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EF" w:rsidRPr="00871735" w:rsidRDefault="008550EF" w:rsidP="008550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0EF" w:rsidRPr="00871735" w:rsidRDefault="008550EF" w:rsidP="008550EF">
      <w:pPr>
        <w:framePr w:h="1328" w:hRule="exact" w:hSpace="10080" w:wrap="notBeside" w:vAnchor="text" w:hAnchor="page" w:x="5350" w:y="-983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14375" cy="876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0EF" w:rsidRPr="00871735" w:rsidRDefault="008550EF" w:rsidP="008550EF">
      <w:pPr>
        <w:spacing w:after="0" w:line="240" w:lineRule="auto"/>
        <w:jc w:val="center"/>
        <w:rPr>
          <w:rFonts w:ascii="Times New Roman" w:hAnsi="Times New Roman"/>
          <w:spacing w:val="-20"/>
          <w:position w:val="-30"/>
          <w:sz w:val="32"/>
          <w:szCs w:val="32"/>
        </w:rPr>
      </w:pPr>
      <w:r w:rsidRPr="00871735">
        <w:rPr>
          <w:rFonts w:ascii="Times New Roman" w:hAnsi="Times New Roman"/>
          <w:spacing w:val="-20"/>
          <w:position w:val="-30"/>
          <w:sz w:val="32"/>
          <w:szCs w:val="32"/>
        </w:rPr>
        <w:t>АДМИНИСТРАЦИЯ КЫШТЫМСКОГО ГОРОДСКОГО ОКРУГА</w:t>
      </w:r>
    </w:p>
    <w:p w:rsidR="008550EF" w:rsidRPr="00871735" w:rsidRDefault="008550EF" w:rsidP="008550EF">
      <w:pPr>
        <w:spacing w:after="0" w:line="240" w:lineRule="auto"/>
        <w:jc w:val="center"/>
        <w:rPr>
          <w:rFonts w:ascii="Times New Roman" w:hAnsi="Times New Roman"/>
          <w:b/>
          <w:spacing w:val="-20"/>
          <w:position w:val="-30"/>
          <w:sz w:val="52"/>
          <w:szCs w:val="52"/>
        </w:rPr>
      </w:pPr>
      <w:r w:rsidRPr="00871735">
        <w:rPr>
          <w:rFonts w:ascii="Times New Roman" w:hAnsi="Times New Roman"/>
          <w:b/>
          <w:spacing w:val="-20"/>
          <w:position w:val="-30"/>
          <w:sz w:val="52"/>
          <w:szCs w:val="52"/>
        </w:rPr>
        <w:t>ПОСТАНОВЛЕНИЕ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57"/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828"/>
      </w:tblGrid>
      <w:tr w:rsidR="008550EF" w:rsidRPr="00FE4A37" w:rsidTr="008550EF">
        <w:trPr>
          <w:trHeight w:val="736"/>
        </w:trPr>
        <w:tc>
          <w:tcPr>
            <w:tcW w:w="9828" w:type="dxa"/>
            <w:tcBorders>
              <w:top w:val="thinThickSmallGap" w:sz="36" w:space="0" w:color="auto"/>
              <w:left w:val="nil"/>
              <w:bottom w:val="nil"/>
              <w:right w:val="nil"/>
            </w:tcBorders>
          </w:tcPr>
          <w:p w:rsidR="008550EF" w:rsidRPr="008550EF" w:rsidRDefault="008550EF" w:rsidP="006A565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550EF" w:rsidRPr="008550EF" w:rsidRDefault="008550EF" w:rsidP="008550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550EF">
              <w:rPr>
                <w:rFonts w:ascii="Times New Roman" w:eastAsiaTheme="minorEastAsia" w:hAnsi="Times New Roman"/>
                <w:sz w:val="24"/>
                <w:szCs w:val="24"/>
              </w:rPr>
              <w:t xml:space="preserve">от 30.01.2018г.  № 154                                                                             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</w:t>
            </w:r>
            <w:r w:rsidRPr="008550EF">
              <w:rPr>
                <w:rFonts w:ascii="Times New Roman" w:eastAsiaTheme="minorEastAsia" w:hAnsi="Times New Roman"/>
                <w:sz w:val="24"/>
                <w:szCs w:val="24"/>
              </w:rPr>
              <w:t xml:space="preserve"> г</w:t>
            </w:r>
            <w:proofErr w:type="gramStart"/>
            <w:r w:rsidRPr="008550EF">
              <w:rPr>
                <w:rFonts w:ascii="Times New Roman" w:eastAsiaTheme="minorEastAsia" w:hAnsi="Times New Roman"/>
                <w:sz w:val="24"/>
                <w:szCs w:val="24"/>
              </w:rPr>
              <w:t>.К</w:t>
            </w:r>
            <w:proofErr w:type="gramEnd"/>
            <w:r w:rsidRPr="008550EF">
              <w:rPr>
                <w:rFonts w:ascii="Times New Roman" w:eastAsiaTheme="minorEastAsia" w:hAnsi="Times New Roman"/>
                <w:sz w:val="24"/>
                <w:szCs w:val="24"/>
              </w:rPr>
              <w:t>ыштым</w:t>
            </w:r>
          </w:p>
          <w:p w:rsidR="008550EF" w:rsidRPr="00871735" w:rsidRDefault="008550EF" w:rsidP="006A565F">
            <w:pPr>
              <w:pStyle w:val="16pt"/>
              <w:framePr w:hSpace="0" w:wrap="auto" w:vAnchor="margin" w:hAnchor="text" w:xAlign="left" w:yAlign="inline"/>
              <w:ind w:right="0"/>
              <w:jc w:val="center"/>
              <w:rPr>
                <w:spacing w:val="-2"/>
                <w:position w:val="-30"/>
                <w:sz w:val="18"/>
                <w:szCs w:val="18"/>
              </w:rPr>
            </w:pPr>
          </w:p>
        </w:tc>
      </w:tr>
    </w:tbl>
    <w:p w:rsidR="00330F5D" w:rsidRPr="00680BC8" w:rsidRDefault="00DF4E4B" w:rsidP="00330F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Об утверждении а</w:t>
      </w:r>
      <w:r w:rsidR="00330F5D" w:rsidRPr="00680BC8">
        <w:rPr>
          <w:rFonts w:ascii="Times New Roman" w:eastAsia="Times New Roman" w:hAnsi="Times New Roman"/>
          <w:sz w:val="26"/>
          <w:szCs w:val="26"/>
        </w:rPr>
        <w:t>дминистративного регламента</w:t>
      </w:r>
    </w:p>
    <w:p w:rsidR="00330F5D" w:rsidRPr="00680BC8" w:rsidRDefault="00330F5D" w:rsidP="00330F5D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</w:p>
    <w:p w:rsidR="00DC4B5A" w:rsidRPr="00680BC8" w:rsidRDefault="00330F5D" w:rsidP="001C2279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«</w:t>
      </w:r>
      <w:r w:rsidR="00DC4B5A" w:rsidRPr="00680BC8">
        <w:rPr>
          <w:rFonts w:ascii="Times New Roman" w:hAnsi="Times New Roman"/>
          <w:sz w:val="26"/>
          <w:szCs w:val="26"/>
        </w:rPr>
        <w:t xml:space="preserve">Выдача разрешений на установку и эксплуатацию </w:t>
      </w:r>
    </w:p>
    <w:p w:rsidR="00DC4B5A" w:rsidRPr="00680BC8" w:rsidRDefault="00DC4B5A" w:rsidP="001C2279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рекламных конструкций на территории Кыштымского </w:t>
      </w:r>
    </w:p>
    <w:p w:rsidR="00330F5D" w:rsidRPr="00680BC8" w:rsidRDefault="00DC4B5A" w:rsidP="00330F5D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городского округа</w:t>
      </w:r>
      <w:r w:rsidR="00330F5D" w:rsidRPr="00680BC8">
        <w:rPr>
          <w:rFonts w:ascii="Times New Roman" w:hAnsi="Times New Roman"/>
          <w:sz w:val="26"/>
          <w:szCs w:val="26"/>
        </w:rPr>
        <w:t>»</w:t>
      </w:r>
    </w:p>
    <w:p w:rsidR="00330F5D" w:rsidRPr="00680BC8" w:rsidRDefault="00330F5D" w:rsidP="00330F5D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30F5D" w:rsidRPr="00680BC8" w:rsidRDefault="00330F5D" w:rsidP="00330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Style w:val="apple-style-span"/>
          <w:rFonts w:ascii="Times New Roman" w:eastAsia="Times New Roman" w:hAnsi="Times New Roman"/>
          <w:sz w:val="26"/>
          <w:szCs w:val="26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Pr="00680BC8">
        <w:rPr>
          <w:rFonts w:ascii="Times New Roman" w:eastAsia="Times New Roman" w:hAnsi="Times New Roman"/>
          <w:sz w:val="26"/>
          <w:szCs w:val="26"/>
        </w:rPr>
        <w:t>постановлением администрации Кыштымского городского округа от 10.02.2011г. № 308 «Об утверждении Порядка разработки и утверждения административных регламентов по исполнению муниципальных услуг (переданных органам местного самоуправления государственных услуг)»</w:t>
      </w:r>
      <w:r w:rsidR="00DF4E4B" w:rsidRPr="00680BC8">
        <w:rPr>
          <w:rFonts w:ascii="Times New Roman" w:eastAsia="Times New Roman" w:hAnsi="Times New Roman"/>
          <w:sz w:val="26"/>
          <w:szCs w:val="26"/>
        </w:rPr>
        <w:t>,</w:t>
      </w:r>
    </w:p>
    <w:p w:rsidR="00330F5D" w:rsidRPr="00680BC8" w:rsidRDefault="00330F5D" w:rsidP="00330F5D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30F5D" w:rsidRPr="00680BC8" w:rsidRDefault="00330F5D" w:rsidP="00330F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ПОСТАНОВЛЯЮ:</w:t>
      </w:r>
    </w:p>
    <w:p w:rsidR="00330F5D" w:rsidRPr="00680BC8" w:rsidRDefault="00330F5D" w:rsidP="00330F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30F5D" w:rsidRPr="00680BC8" w:rsidRDefault="002C1730" w:rsidP="00DC4B5A">
      <w:pPr>
        <w:pStyle w:val="1"/>
        <w:tabs>
          <w:tab w:val="left" w:pos="-1560"/>
          <w:tab w:val="left" w:pos="-1418"/>
          <w:tab w:val="left" w:pos="0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1. </w:t>
      </w:r>
      <w:r w:rsidR="00DF4E4B" w:rsidRPr="00680BC8">
        <w:rPr>
          <w:rFonts w:ascii="Times New Roman" w:hAnsi="Times New Roman"/>
          <w:sz w:val="26"/>
          <w:szCs w:val="26"/>
        </w:rPr>
        <w:t>Утвердить прилагаемый а</w:t>
      </w:r>
      <w:r w:rsidR="00330F5D" w:rsidRPr="00680BC8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DC4B5A" w:rsidRPr="00680BC8">
        <w:rPr>
          <w:rFonts w:ascii="Times New Roman" w:hAnsi="Times New Roman"/>
          <w:sz w:val="26"/>
          <w:szCs w:val="26"/>
        </w:rPr>
        <w:t>«Выдача разрешений на установку и эксплуатацию рекламных конструкций на территории Кыштымского городского округа»</w:t>
      </w:r>
      <w:r w:rsidR="00330F5D" w:rsidRPr="00680BC8">
        <w:rPr>
          <w:rFonts w:ascii="Times New Roman" w:hAnsi="Times New Roman"/>
          <w:sz w:val="26"/>
          <w:szCs w:val="26"/>
        </w:rPr>
        <w:t>.</w:t>
      </w:r>
    </w:p>
    <w:p w:rsidR="00330F5D" w:rsidRPr="00680BC8" w:rsidRDefault="002C1730" w:rsidP="00330F5D">
      <w:pPr>
        <w:tabs>
          <w:tab w:val="left" w:pos="-1560"/>
          <w:tab w:val="left" w:pos="-1418"/>
          <w:tab w:val="left" w:pos="-851"/>
          <w:tab w:val="left" w:pos="-709"/>
          <w:tab w:val="left" w:pos="-426"/>
          <w:tab w:val="left" w:pos="-142"/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ab/>
        <w:t>2. </w:t>
      </w:r>
      <w:r w:rsidR="00330F5D" w:rsidRPr="00680BC8">
        <w:rPr>
          <w:rFonts w:ascii="Times New Roman" w:eastAsia="Times New Roman" w:hAnsi="Times New Roman"/>
          <w:sz w:val="26"/>
          <w:szCs w:val="26"/>
        </w:rPr>
        <w:t xml:space="preserve">Настоящее постановление </w:t>
      </w:r>
      <w:r w:rsidRPr="00680BC8">
        <w:rPr>
          <w:rFonts w:ascii="Times New Roman" w:eastAsia="Times New Roman" w:hAnsi="Times New Roman"/>
          <w:sz w:val="26"/>
          <w:szCs w:val="26"/>
        </w:rPr>
        <w:t>подлежит официальному опубликованию в средствах массовой информации и размещению на официальном сайте администрации Кыштымского городского округа в информационно-телекоммуникационной сети «Интернет».</w:t>
      </w:r>
    </w:p>
    <w:p w:rsidR="002C1730" w:rsidRPr="00680BC8" w:rsidRDefault="00330F5D" w:rsidP="00DC4B5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ab/>
        <w:t>3</w:t>
      </w:r>
      <w:r w:rsidR="002C1730" w:rsidRPr="00680BC8">
        <w:rPr>
          <w:rFonts w:ascii="Times New Roman" w:hAnsi="Times New Roman"/>
          <w:sz w:val="26"/>
          <w:szCs w:val="26"/>
        </w:rPr>
        <w:t>. Признать утратившими силу:</w:t>
      </w:r>
      <w:r w:rsidRPr="00680BC8">
        <w:rPr>
          <w:rFonts w:ascii="Times New Roman" w:hAnsi="Times New Roman"/>
          <w:sz w:val="26"/>
          <w:szCs w:val="26"/>
        </w:rPr>
        <w:t xml:space="preserve"> </w:t>
      </w:r>
    </w:p>
    <w:p w:rsidR="002C1730" w:rsidRPr="00680BC8" w:rsidRDefault="002C1730" w:rsidP="002C1730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п</w:t>
      </w:r>
      <w:r w:rsidR="00330F5D" w:rsidRPr="00680BC8">
        <w:rPr>
          <w:rFonts w:ascii="Times New Roman" w:hAnsi="Times New Roman"/>
          <w:sz w:val="26"/>
          <w:szCs w:val="26"/>
        </w:rPr>
        <w:t>остановлени</w:t>
      </w:r>
      <w:r w:rsidRPr="00680BC8">
        <w:rPr>
          <w:rFonts w:ascii="Times New Roman" w:hAnsi="Times New Roman"/>
          <w:sz w:val="26"/>
          <w:szCs w:val="26"/>
        </w:rPr>
        <w:t>е</w:t>
      </w:r>
      <w:r w:rsidR="00DC4B5A" w:rsidRPr="00680BC8">
        <w:rPr>
          <w:rFonts w:ascii="Times New Roman" w:hAnsi="Times New Roman"/>
          <w:sz w:val="26"/>
          <w:szCs w:val="26"/>
        </w:rPr>
        <w:t xml:space="preserve"> </w:t>
      </w:r>
      <w:r w:rsidRPr="00680BC8">
        <w:rPr>
          <w:rFonts w:ascii="Times New Roman" w:hAnsi="Times New Roman"/>
          <w:sz w:val="26"/>
          <w:szCs w:val="26"/>
        </w:rPr>
        <w:t xml:space="preserve">администрации Кыштымского городского округа от 24.06.2011г. </w:t>
      </w:r>
      <w:r w:rsidR="00DC4B5A" w:rsidRPr="00680BC8">
        <w:rPr>
          <w:rFonts w:ascii="Times New Roman" w:hAnsi="Times New Roman"/>
          <w:sz w:val="26"/>
          <w:szCs w:val="26"/>
        </w:rPr>
        <w:t>№</w:t>
      </w:r>
      <w:r w:rsidRPr="00680BC8">
        <w:rPr>
          <w:rFonts w:ascii="Times New Roman" w:hAnsi="Times New Roman"/>
          <w:sz w:val="26"/>
          <w:szCs w:val="26"/>
        </w:rPr>
        <w:t xml:space="preserve"> </w:t>
      </w:r>
      <w:r w:rsidR="00DC4B5A" w:rsidRPr="00680BC8">
        <w:rPr>
          <w:rFonts w:ascii="Times New Roman" w:hAnsi="Times New Roman"/>
          <w:sz w:val="26"/>
          <w:szCs w:val="26"/>
        </w:rPr>
        <w:t xml:space="preserve">1725 «Об </w:t>
      </w:r>
      <w:r w:rsidR="00315029" w:rsidRPr="00680BC8">
        <w:rPr>
          <w:rFonts w:ascii="Times New Roman" w:hAnsi="Times New Roman"/>
          <w:sz w:val="26"/>
          <w:szCs w:val="26"/>
        </w:rPr>
        <w:t xml:space="preserve">утверждении Административного </w:t>
      </w:r>
      <w:r w:rsidRPr="00680BC8">
        <w:rPr>
          <w:rFonts w:ascii="Times New Roman" w:hAnsi="Times New Roman"/>
          <w:sz w:val="26"/>
          <w:szCs w:val="26"/>
        </w:rPr>
        <w:t xml:space="preserve"> </w:t>
      </w:r>
      <w:r w:rsidR="00315029" w:rsidRPr="00680BC8">
        <w:rPr>
          <w:rFonts w:ascii="Times New Roman" w:hAnsi="Times New Roman"/>
          <w:sz w:val="26"/>
          <w:szCs w:val="26"/>
        </w:rPr>
        <w:t>регламента предоставления муниципальной услуги «Выдача разрешения на установку рекламной конструкции на территории</w:t>
      </w:r>
      <w:r w:rsidRPr="00680BC8">
        <w:rPr>
          <w:rFonts w:ascii="Times New Roman" w:hAnsi="Times New Roman"/>
          <w:sz w:val="26"/>
          <w:szCs w:val="26"/>
        </w:rPr>
        <w:t xml:space="preserve"> Кыштымского городского округа»;</w:t>
      </w:r>
      <w:r w:rsidR="00315029" w:rsidRPr="00680BC8">
        <w:rPr>
          <w:rFonts w:ascii="Times New Roman" w:hAnsi="Times New Roman"/>
          <w:sz w:val="26"/>
          <w:szCs w:val="26"/>
        </w:rPr>
        <w:t xml:space="preserve"> </w:t>
      </w:r>
    </w:p>
    <w:p w:rsidR="002C1730" w:rsidRPr="00680BC8" w:rsidRDefault="002C1730" w:rsidP="002C1730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постановление администрации Кыштымского городского округа от 26.04.2012 г. </w:t>
      </w:r>
      <w:r w:rsidR="00315029" w:rsidRPr="00680BC8">
        <w:rPr>
          <w:rFonts w:ascii="Times New Roman" w:hAnsi="Times New Roman"/>
          <w:sz w:val="26"/>
          <w:szCs w:val="26"/>
        </w:rPr>
        <w:t>№</w:t>
      </w:r>
      <w:r w:rsidRPr="00680BC8">
        <w:rPr>
          <w:rFonts w:ascii="Times New Roman" w:hAnsi="Times New Roman"/>
          <w:sz w:val="26"/>
          <w:szCs w:val="26"/>
        </w:rPr>
        <w:t xml:space="preserve"> 1192 </w:t>
      </w:r>
      <w:r w:rsidR="00315029" w:rsidRPr="00680BC8">
        <w:rPr>
          <w:rFonts w:ascii="Times New Roman" w:hAnsi="Times New Roman"/>
          <w:sz w:val="26"/>
          <w:szCs w:val="26"/>
        </w:rPr>
        <w:t xml:space="preserve"> «О внесении изменений в Административный регламент предоставления муниципальной услуги «Выдача разрешения на установку рекламной конструкции на территории Кыштымского городского округа»</w:t>
      </w:r>
      <w:r w:rsidRPr="00680BC8">
        <w:rPr>
          <w:rFonts w:ascii="Times New Roman" w:hAnsi="Times New Roman"/>
          <w:sz w:val="26"/>
          <w:szCs w:val="26"/>
        </w:rPr>
        <w:t>;</w:t>
      </w:r>
    </w:p>
    <w:p w:rsidR="00330F5D" w:rsidRPr="00680BC8" w:rsidRDefault="002C1730" w:rsidP="002C1730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постановление администрации Кыштымского городского округа от 10.10.2017 г. </w:t>
      </w:r>
      <w:r w:rsidR="00315029" w:rsidRPr="00680BC8">
        <w:rPr>
          <w:rFonts w:ascii="Times New Roman" w:hAnsi="Times New Roman"/>
          <w:sz w:val="26"/>
          <w:szCs w:val="26"/>
        </w:rPr>
        <w:t>№</w:t>
      </w:r>
      <w:r w:rsidRPr="00680BC8">
        <w:rPr>
          <w:rFonts w:ascii="Times New Roman" w:hAnsi="Times New Roman"/>
          <w:sz w:val="26"/>
          <w:szCs w:val="26"/>
        </w:rPr>
        <w:t xml:space="preserve"> </w:t>
      </w:r>
      <w:r w:rsidR="00315029" w:rsidRPr="00680BC8">
        <w:rPr>
          <w:rFonts w:ascii="Times New Roman" w:hAnsi="Times New Roman"/>
          <w:sz w:val="26"/>
          <w:szCs w:val="26"/>
        </w:rPr>
        <w:t>2143 «О внесении изменений в постановление Администрации Кышт</w:t>
      </w:r>
      <w:r w:rsidR="00C9288C" w:rsidRPr="00680BC8">
        <w:rPr>
          <w:rFonts w:ascii="Times New Roman" w:hAnsi="Times New Roman"/>
          <w:sz w:val="26"/>
          <w:szCs w:val="26"/>
        </w:rPr>
        <w:t>ымского городского округа от 24.06.2011 №1725 «Об утверждении Административного регламента предоставления муниципальной услуги «Выдача разрешения на установку рекламной конструкции на территории Кыштымского городского округа».</w:t>
      </w:r>
    </w:p>
    <w:p w:rsidR="00330F5D" w:rsidRDefault="002C1730" w:rsidP="00FF4D38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4. </w:t>
      </w:r>
      <w:proofErr w:type="gramStart"/>
      <w:r w:rsidR="00330F5D" w:rsidRPr="00680BC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30F5D" w:rsidRPr="00680BC8">
        <w:rPr>
          <w:rFonts w:ascii="Times New Roman" w:hAnsi="Times New Roman"/>
          <w:sz w:val="26"/>
          <w:szCs w:val="26"/>
        </w:rPr>
        <w:t xml:space="preserve"> исполнением настоящего постанов</w:t>
      </w:r>
      <w:r w:rsidR="00C9288C" w:rsidRPr="00680BC8">
        <w:rPr>
          <w:rFonts w:ascii="Times New Roman" w:hAnsi="Times New Roman"/>
          <w:sz w:val="26"/>
          <w:szCs w:val="26"/>
        </w:rPr>
        <w:t>ления возложить на заместителя г</w:t>
      </w:r>
      <w:r w:rsidR="00330F5D" w:rsidRPr="00680BC8">
        <w:rPr>
          <w:rFonts w:ascii="Times New Roman" w:hAnsi="Times New Roman"/>
          <w:sz w:val="26"/>
          <w:szCs w:val="26"/>
        </w:rPr>
        <w:t xml:space="preserve">лавы Кыштымского городского округа </w:t>
      </w:r>
      <w:r w:rsidR="00C9288C" w:rsidRPr="00680BC8">
        <w:rPr>
          <w:rFonts w:ascii="Times New Roman" w:hAnsi="Times New Roman"/>
          <w:sz w:val="26"/>
          <w:szCs w:val="26"/>
        </w:rPr>
        <w:t>по капитальному строительству Гурцкая Р.Р</w:t>
      </w:r>
      <w:r w:rsidR="00330F5D" w:rsidRPr="00680BC8">
        <w:rPr>
          <w:rFonts w:ascii="Times New Roman" w:hAnsi="Times New Roman"/>
          <w:sz w:val="26"/>
          <w:szCs w:val="26"/>
        </w:rPr>
        <w:t>.</w:t>
      </w:r>
      <w:r w:rsidR="00330F5D" w:rsidRPr="00680BC8">
        <w:rPr>
          <w:rFonts w:ascii="Times New Roman" w:hAnsi="Times New Roman"/>
          <w:spacing w:val="-1"/>
          <w:sz w:val="26"/>
          <w:szCs w:val="26"/>
        </w:rPr>
        <w:tab/>
      </w:r>
    </w:p>
    <w:p w:rsidR="00FF4D38" w:rsidRPr="00680BC8" w:rsidRDefault="00FF4D38" w:rsidP="00FF4D38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8550EF" w:rsidRPr="006A565F" w:rsidRDefault="00330F5D" w:rsidP="006A565F">
      <w:pPr>
        <w:pStyle w:val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0BC8">
        <w:rPr>
          <w:rFonts w:ascii="Times New Roman" w:eastAsia="Times New Roman" w:hAnsi="Times New Roman" w:cs="Times New Roman"/>
          <w:sz w:val="26"/>
          <w:szCs w:val="26"/>
        </w:rPr>
        <w:t xml:space="preserve">Глава Кыштымского городского округа                   </w:t>
      </w:r>
      <w:r w:rsidR="00C9288C" w:rsidRPr="00680BC8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490E5B" w:rsidRPr="00680BC8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C9288C" w:rsidRPr="00680BC8">
        <w:rPr>
          <w:rFonts w:ascii="Times New Roman" w:eastAsia="Times New Roman" w:hAnsi="Times New Roman" w:cs="Times New Roman"/>
          <w:sz w:val="26"/>
          <w:szCs w:val="26"/>
        </w:rPr>
        <w:t xml:space="preserve">  Л.А. Шеболаев</w:t>
      </w:r>
      <w:r w:rsidR="006A565F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933612" w:rsidRPr="00AF0E15" w:rsidRDefault="00933612" w:rsidP="00AF0E1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sz w:val="24"/>
        </w:rPr>
        <w:lastRenderedPageBreak/>
        <w:t xml:space="preserve">Приложение </w:t>
      </w:r>
    </w:p>
    <w:p w:rsidR="00933612" w:rsidRPr="00680BC8" w:rsidRDefault="00933612" w:rsidP="00933612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680BC8">
        <w:rPr>
          <w:rFonts w:ascii="Times New Roman" w:eastAsia="Times New Roman" w:hAnsi="Times New Roman"/>
          <w:sz w:val="24"/>
        </w:rPr>
        <w:t xml:space="preserve">к постановлению администрации </w:t>
      </w:r>
    </w:p>
    <w:p w:rsidR="00933612" w:rsidRPr="00680BC8" w:rsidRDefault="00933612" w:rsidP="00933612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680BC8">
        <w:rPr>
          <w:rFonts w:ascii="Times New Roman" w:eastAsia="Times New Roman" w:hAnsi="Times New Roman"/>
          <w:sz w:val="24"/>
        </w:rPr>
        <w:t>Кыштымского городского округа</w:t>
      </w:r>
    </w:p>
    <w:p w:rsidR="00933612" w:rsidRPr="00680BC8" w:rsidRDefault="00933612" w:rsidP="00933612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680BC8">
        <w:rPr>
          <w:rFonts w:ascii="Times New Roman" w:eastAsia="Times New Roman" w:hAnsi="Times New Roman"/>
          <w:sz w:val="24"/>
        </w:rPr>
        <w:t xml:space="preserve">от </w:t>
      </w:r>
      <w:r w:rsidR="00904D0A">
        <w:rPr>
          <w:rFonts w:ascii="Times New Roman" w:eastAsia="Times New Roman" w:hAnsi="Times New Roman"/>
          <w:sz w:val="24"/>
        </w:rPr>
        <w:t xml:space="preserve">30.01.2018г. </w:t>
      </w:r>
      <w:r w:rsidRPr="00680BC8">
        <w:rPr>
          <w:rFonts w:ascii="Times New Roman" w:eastAsia="Times New Roman" w:hAnsi="Times New Roman"/>
          <w:sz w:val="24"/>
        </w:rPr>
        <w:t>№</w:t>
      </w:r>
      <w:r w:rsidR="00904D0A">
        <w:rPr>
          <w:rFonts w:ascii="Times New Roman" w:eastAsia="Times New Roman" w:hAnsi="Times New Roman"/>
          <w:sz w:val="24"/>
        </w:rPr>
        <w:t>154</w:t>
      </w:r>
    </w:p>
    <w:p w:rsidR="00933612" w:rsidRPr="00680BC8" w:rsidRDefault="00933612" w:rsidP="00933612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933612" w:rsidRPr="00680BC8" w:rsidRDefault="00933612" w:rsidP="00933612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2D5F69" w:rsidRPr="00680BC8" w:rsidRDefault="002D5F69" w:rsidP="00933612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933612" w:rsidRPr="00680BC8" w:rsidRDefault="00933612" w:rsidP="009336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 xml:space="preserve">Административный регламент </w:t>
      </w:r>
    </w:p>
    <w:p w:rsidR="00933612" w:rsidRPr="00680BC8" w:rsidRDefault="00933612" w:rsidP="009336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предоставления муниципальной услуги</w:t>
      </w:r>
    </w:p>
    <w:p w:rsidR="00C9288C" w:rsidRPr="00680BC8" w:rsidRDefault="00C9288C" w:rsidP="00C928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 xml:space="preserve">«Выдача разрешений на установку и эксплуатацию </w:t>
      </w:r>
    </w:p>
    <w:p w:rsidR="00C9288C" w:rsidRPr="00680BC8" w:rsidRDefault="00C9288C" w:rsidP="00C928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 xml:space="preserve">рекламных конструкций на территории </w:t>
      </w:r>
    </w:p>
    <w:p w:rsidR="00933612" w:rsidRPr="00680BC8" w:rsidRDefault="00C9288C" w:rsidP="00C928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Кыштымского городского округа»</w:t>
      </w:r>
    </w:p>
    <w:p w:rsidR="00933612" w:rsidRPr="00680BC8" w:rsidRDefault="00933612" w:rsidP="0093361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33612" w:rsidRPr="00680BC8" w:rsidRDefault="0056477D" w:rsidP="0093361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1</w:t>
      </w:r>
      <w:r w:rsidR="00933612" w:rsidRPr="00680BC8">
        <w:rPr>
          <w:rFonts w:ascii="Times New Roman" w:eastAsia="Times New Roman" w:hAnsi="Times New Roman"/>
          <w:sz w:val="26"/>
          <w:szCs w:val="26"/>
        </w:rPr>
        <w:t>.  Общие положения</w:t>
      </w:r>
    </w:p>
    <w:p w:rsidR="00933612" w:rsidRPr="00680BC8" w:rsidRDefault="00933612" w:rsidP="0056477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</w:rPr>
      </w:pPr>
    </w:p>
    <w:p w:rsidR="0056477D" w:rsidRPr="00680BC8" w:rsidRDefault="002C1730" w:rsidP="00431D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1. </w:t>
      </w:r>
      <w:proofErr w:type="gramStart"/>
      <w:r w:rsidR="00DF4E4B" w:rsidRPr="00680BC8">
        <w:rPr>
          <w:rFonts w:ascii="Times New Roman" w:hAnsi="Times New Roman"/>
          <w:sz w:val="26"/>
          <w:szCs w:val="26"/>
        </w:rPr>
        <w:t>Настоящий а</w:t>
      </w:r>
      <w:r w:rsidR="0056477D" w:rsidRPr="00680BC8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C9288C" w:rsidRPr="00680BC8">
        <w:rPr>
          <w:rFonts w:ascii="Times New Roman" w:hAnsi="Times New Roman"/>
          <w:sz w:val="26"/>
          <w:szCs w:val="26"/>
        </w:rPr>
        <w:t>«Выдача разрешений на установку и эксплуатацию рекламных конструкций на территории Кыштымского городского округа»</w:t>
      </w:r>
      <w:r w:rsidR="00F979AF" w:rsidRPr="00680BC8">
        <w:rPr>
          <w:rFonts w:ascii="Times New Roman" w:hAnsi="Times New Roman"/>
          <w:sz w:val="26"/>
          <w:szCs w:val="26"/>
        </w:rPr>
        <w:t xml:space="preserve"> (далее – административный регламент) </w:t>
      </w:r>
      <w:r w:rsidR="00C9288C" w:rsidRPr="00680BC8">
        <w:rPr>
          <w:rFonts w:ascii="Times New Roman" w:hAnsi="Times New Roman"/>
          <w:sz w:val="26"/>
          <w:szCs w:val="26"/>
        </w:rPr>
        <w:t xml:space="preserve"> </w:t>
      </w:r>
      <w:r w:rsidR="0056477D" w:rsidRPr="00680BC8">
        <w:rPr>
          <w:rFonts w:ascii="Times New Roman" w:hAnsi="Times New Roman"/>
          <w:sz w:val="26"/>
          <w:szCs w:val="26"/>
        </w:rPr>
        <w:t xml:space="preserve">разработан с целью определения сроков и последовательности административных процедур и административных действий </w:t>
      </w:r>
      <w:r w:rsidRPr="00680BC8">
        <w:rPr>
          <w:rFonts w:ascii="Times New Roman" w:hAnsi="Times New Roman"/>
          <w:sz w:val="26"/>
          <w:szCs w:val="26"/>
        </w:rPr>
        <w:t>а</w:t>
      </w:r>
      <w:r w:rsidR="0056477D" w:rsidRPr="00680BC8">
        <w:rPr>
          <w:rFonts w:ascii="Times New Roman" w:hAnsi="Times New Roman"/>
          <w:sz w:val="26"/>
          <w:szCs w:val="26"/>
        </w:rPr>
        <w:t xml:space="preserve">дминистрации Кыштымского городского округа  (далее - </w:t>
      </w:r>
      <w:r w:rsidRPr="00680BC8">
        <w:rPr>
          <w:rFonts w:ascii="Times New Roman" w:hAnsi="Times New Roman"/>
          <w:sz w:val="26"/>
          <w:szCs w:val="26"/>
        </w:rPr>
        <w:t>а</w:t>
      </w:r>
      <w:r w:rsidR="0056477D" w:rsidRPr="00680BC8">
        <w:rPr>
          <w:rFonts w:ascii="Times New Roman" w:hAnsi="Times New Roman"/>
          <w:sz w:val="26"/>
          <w:szCs w:val="26"/>
        </w:rPr>
        <w:t xml:space="preserve">дминистрация), установления порядка взаимодействия по предоставлению </w:t>
      </w:r>
      <w:r w:rsidR="00F979AF" w:rsidRPr="00680BC8">
        <w:rPr>
          <w:rFonts w:ascii="Times New Roman" w:hAnsi="Times New Roman"/>
          <w:sz w:val="26"/>
          <w:szCs w:val="26"/>
        </w:rPr>
        <w:t>муниципальной услуги «Выдача разрешений на установку и эксплуатацию рекламных конструкций на территории Кыштымского городского округа</w:t>
      </w:r>
      <w:proofErr w:type="gramEnd"/>
      <w:r w:rsidR="00F979AF" w:rsidRPr="00680BC8">
        <w:rPr>
          <w:rFonts w:ascii="Times New Roman" w:hAnsi="Times New Roman"/>
          <w:sz w:val="26"/>
          <w:szCs w:val="26"/>
        </w:rPr>
        <w:t>» (далее – муниципальная услуга).</w:t>
      </w:r>
      <w:r w:rsidR="00431D30" w:rsidRPr="00680BC8">
        <w:rPr>
          <w:rFonts w:ascii="Times New Roman" w:hAnsi="Times New Roman"/>
          <w:sz w:val="26"/>
          <w:szCs w:val="26"/>
        </w:rPr>
        <w:t xml:space="preserve"> </w:t>
      </w:r>
    </w:p>
    <w:p w:rsidR="0056477D" w:rsidRPr="00680BC8" w:rsidRDefault="00604C9A" w:rsidP="00564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2. </w:t>
      </w:r>
      <w:r w:rsidR="00DF4E4B" w:rsidRPr="00680BC8">
        <w:rPr>
          <w:rFonts w:ascii="Times New Roman" w:hAnsi="Times New Roman"/>
          <w:sz w:val="26"/>
          <w:szCs w:val="26"/>
        </w:rPr>
        <w:t>Целью разработки настоящего а</w:t>
      </w:r>
      <w:r w:rsidR="0056477D" w:rsidRPr="00680BC8">
        <w:rPr>
          <w:rFonts w:ascii="Times New Roman" w:hAnsi="Times New Roman"/>
          <w:sz w:val="26"/>
          <w:szCs w:val="26"/>
        </w:rPr>
        <w:t>дминистративного регламента является повышение качества предоставления муниципальной услуги, в том числе:</w:t>
      </w:r>
    </w:p>
    <w:p w:rsidR="0056477D" w:rsidRPr="00680BC8" w:rsidRDefault="0056477D" w:rsidP="00564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1) определение должностных лиц, ответственных за выполнение отдельных административных процедур при предоставлении муниципальной услуги;</w:t>
      </w:r>
    </w:p>
    <w:p w:rsidR="0056477D" w:rsidRPr="00680BC8" w:rsidRDefault="0056477D" w:rsidP="00564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2) упорядочение административных процедур;</w:t>
      </w:r>
    </w:p>
    <w:p w:rsidR="0056477D" w:rsidRPr="00680BC8" w:rsidRDefault="0056477D" w:rsidP="00564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3) устранение избыточных административных процедур;</w:t>
      </w:r>
    </w:p>
    <w:p w:rsidR="0056477D" w:rsidRPr="00680BC8" w:rsidRDefault="0056477D" w:rsidP="0056477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56477D" w:rsidRPr="00680BC8" w:rsidRDefault="0056477D" w:rsidP="0056477D">
      <w:pPr>
        <w:shd w:val="clear" w:color="auto" w:fill="FFFFFF"/>
        <w:ind w:firstLine="540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5) предоставления муниципальной услуги в электронной форме.</w:t>
      </w:r>
    </w:p>
    <w:p w:rsidR="0056477D" w:rsidRPr="00680BC8" w:rsidRDefault="0056477D" w:rsidP="009239F7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9239F7" w:rsidRPr="00680BC8" w:rsidRDefault="009D008C" w:rsidP="009239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2</w:t>
      </w:r>
      <w:r w:rsidR="009239F7" w:rsidRPr="00680BC8">
        <w:rPr>
          <w:rFonts w:ascii="Times New Roman" w:eastAsia="Times New Roman" w:hAnsi="Times New Roman"/>
          <w:sz w:val="26"/>
          <w:szCs w:val="26"/>
        </w:rPr>
        <w:t>. Нормативно-правовое регулирование предоставления</w:t>
      </w:r>
    </w:p>
    <w:p w:rsidR="009239F7" w:rsidRPr="00680BC8" w:rsidRDefault="009239F7" w:rsidP="009239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муниципальной услуги</w:t>
      </w:r>
    </w:p>
    <w:p w:rsidR="009239F7" w:rsidRPr="00680BC8" w:rsidRDefault="009239F7" w:rsidP="009239F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F1CF4" w:rsidRPr="00680BC8" w:rsidRDefault="009239F7" w:rsidP="001F1CF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sz w:val="26"/>
          <w:szCs w:val="26"/>
        </w:rPr>
        <w:tab/>
      </w:r>
      <w:r w:rsidR="00E75036" w:rsidRPr="00680BC8">
        <w:rPr>
          <w:rFonts w:ascii="Times New Roman" w:eastAsia="Times New Roman" w:hAnsi="Times New Roman"/>
          <w:sz w:val="26"/>
          <w:szCs w:val="26"/>
        </w:rPr>
        <w:t>3</w:t>
      </w:r>
      <w:r w:rsidR="00F979AF" w:rsidRPr="00680BC8">
        <w:rPr>
          <w:rFonts w:ascii="Times New Roman" w:eastAsia="Times New Roman" w:hAnsi="Times New Roman"/>
          <w:sz w:val="26"/>
          <w:szCs w:val="26"/>
        </w:rPr>
        <w:t>. </w:t>
      </w:r>
      <w:r w:rsidRPr="00680BC8">
        <w:rPr>
          <w:rFonts w:ascii="Times New Roman" w:eastAsia="Times New Roman" w:hAnsi="Times New Roman"/>
          <w:sz w:val="26"/>
          <w:szCs w:val="26"/>
        </w:rPr>
        <w:t>Предоставление муниципальной услуги осуществляется в соответствии со следующими</w:t>
      </w:r>
      <w:bookmarkStart w:id="0" w:name="sub_1021"/>
      <w:r w:rsidR="001F1CF4" w:rsidRPr="00680BC8">
        <w:rPr>
          <w:rFonts w:ascii="Times New Roman" w:eastAsia="Times New Roman" w:hAnsi="Times New Roman"/>
          <w:sz w:val="26"/>
          <w:szCs w:val="26"/>
        </w:rPr>
        <w:t xml:space="preserve"> нормативными  правовыми актами</w:t>
      </w:r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bookmarkEnd w:id="0"/>
    <w:p w:rsidR="0047477F" w:rsidRPr="00680BC8" w:rsidRDefault="002C1730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7477F" w:rsidRPr="00680BC8">
        <w:rPr>
          <w:rFonts w:ascii="Times New Roman" w:eastAsia="Times New Roman" w:hAnsi="Times New Roman"/>
          <w:sz w:val="26"/>
          <w:szCs w:val="26"/>
          <w:lang w:eastAsia="ru-RU"/>
        </w:rPr>
        <w:t>Конституция Российской Федерации;</w:t>
      </w:r>
    </w:p>
    <w:p w:rsidR="001F1CF4" w:rsidRPr="00680BC8" w:rsidRDefault="0047477F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sz w:val="26"/>
          <w:szCs w:val="26"/>
          <w:lang w:eastAsia="ru-RU"/>
        </w:rPr>
        <w:tab/>
      </w:r>
      <w:hyperlink r:id="rId9" w:history="1">
        <w:r w:rsidR="001F1CF4" w:rsidRPr="00680BC8">
          <w:rPr>
            <w:rFonts w:ascii="Times New Roman" w:eastAsia="Times New Roman" w:hAnsi="Times New Roman"/>
            <w:sz w:val="26"/>
            <w:szCs w:val="26"/>
            <w:lang w:eastAsia="ru-RU"/>
          </w:rPr>
          <w:t>Налоговый кодекс</w:t>
        </w:r>
      </w:hyperlink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Федерации;</w:t>
      </w:r>
    </w:p>
    <w:p w:rsidR="0047477F" w:rsidRPr="00680BC8" w:rsidRDefault="002C1730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</w:r>
      <w:hyperlink r:id="rId10" w:history="1">
        <w:r w:rsidR="001F1CF4" w:rsidRPr="00680BC8">
          <w:rPr>
            <w:rFonts w:ascii="Times New Roman" w:eastAsia="Times New Roman" w:hAnsi="Times New Roman"/>
            <w:sz w:val="26"/>
            <w:szCs w:val="26"/>
            <w:lang w:eastAsia="ru-RU"/>
          </w:rPr>
          <w:t>Градостроительный кодекс</w:t>
        </w:r>
      </w:hyperlink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Федерации;</w:t>
      </w:r>
      <w:r w:rsidR="0047477F" w:rsidRPr="00680BC8">
        <w:rPr>
          <w:rFonts w:ascii="Times New Roman" w:hAnsi="Times New Roman"/>
          <w:sz w:val="26"/>
          <w:szCs w:val="26"/>
        </w:rPr>
        <w:t xml:space="preserve"> </w:t>
      </w:r>
    </w:p>
    <w:p w:rsidR="001F1CF4" w:rsidRPr="00680BC8" w:rsidRDefault="0047477F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hAnsi="Times New Roman"/>
          <w:sz w:val="26"/>
          <w:szCs w:val="26"/>
        </w:rPr>
        <w:tab/>
      </w:r>
      <w:hyperlink r:id="rId11" w:history="1">
        <w:r w:rsidRPr="00680BC8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</w:t>
        </w:r>
      </w:hyperlink>
      <w:r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от 25.06.2002 № 73-ФЗ «Об объектах культурного наследия (памятниках истории и культуры) народов Российской Федерации»;</w:t>
      </w:r>
    </w:p>
    <w:p w:rsidR="001F1CF4" w:rsidRPr="00680BC8" w:rsidRDefault="002C1730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hAnsi="Times New Roman"/>
          <w:sz w:val="26"/>
          <w:szCs w:val="26"/>
        </w:rPr>
        <w:tab/>
      </w:r>
      <w:hyperlink r:id="rId12" w:history="1">
        <w:r w:rsidR="001F1CF4" w:rsidRPr="00680BC8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</w:t>
        </w:r>
      </w:hyperlink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1F1CF4" w:rsidRPr="00680BC8" w:rsidRDefault="002C1730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hAnsi="Times New Roman"/>
          <w:sz w:val="26"/>
          <w:szCs w:val="26"/>
        </w:rPr>
        <w:tab/>
      </w:r>
      <w:hyperlink r:id="rId13" w:history="1">
        <w:r w:rsidR="001F1CF4" w:rsidRPr="00680BC8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</w:t>
        </w:r>
      </w:hyperlink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от 13.03.2006 № 38-ФЗ «О рекламе»;</w:t>
      </w:r>
    </w:p>
    <w:p w:rsidR="001F1CF4" w:rsidRPr="00680BC8" w:rsidRDefault="002C1730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hAnsi="Times New Roman"/>
          <w:sz w:val="26"/>
          <w:szCs w:val="26"/>
        </w:rPr>
        <w:tab/>
      </w:r>
      <w:hyperlink r:id="rId14" w:history="1">
        <w:r w:rsidR="001F1CF4" w:rsidRPr="00680BC8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</w:t>
        </w:r>
      </w:hyperlink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47477F" w:rsidRPr="00680BC8" w:rsidRDefault="002C1730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hAnsi="Times New Roman"/>
          <w:sz w:val="26"/>
          <w:szCs w:val="26"/>
        </w:rPr>
        <w:tab/>
      </w:r>
      <w:hyperlink r:id="rId15" w:history="1">
        <w:r w:rsidR="0047477F" w:rsidRPr="00680BC8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</w:t>
        </w:r>
      </w:hyperlink>
      <w:r w:rsidR="0047477F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от 26.07.2006 № 135-ФЗ «О защите конкуренции»;</w:t>
      </w:r>
    </w:p>
    <w:p w:rsidR="001F1CF4" w:rsidRPr="00680BC8" w:rsidRDefault="00F00115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hAnsi="Times New Roman"/>
          <w:sz w:val="26"/>
          <w:szCs w:val="26"/>
        </w:rPr>
        <w:lastRenderedPageBreak/>
        <w:tab/>
      </w:r>
      <w:hyperlink r:id="rId16" w:history="1">
        <w:r w:rsidR="001F1CF4" w:rsidRPr="00680BC8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</w:t>
        </w:r>
      </w:hyperlink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1F1CF4" w:rsidRPr="00680BC8" w:rsidRDefault="002C1730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hAnsi="Times New Roman"/>
          <w:sz w:val="26"/>
          <w:szCs w:val="26"/>
        </w:rPr>
        <w:tab/>
      </w:r>
      <w:hyperlink r:id="rId17" w:history="1">
        <w:r w:rsidR="001F1CF4" w:rsidRPr="00680BC8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</w:t>
        </w:r>
      </w:hyperlink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государственный и муниципальных услуг по принципу «одного окна»;</w:t>
      </w:r>
      <w:r w:rsidRPr="00680BC8">
        <w:rPr>
          <w:rFonts w:ascii="Times New Roman" w:hAnsi="Times New Roman"/>
          <w:sz w:val="26"/>
          <w:szCs w:val="26"/>
        </w:rPr>
        <w:tab/>
      </w:r>
    </w:p>
    <w:p w:rsidR="001F1CF4" w:rsidRPr="00680BC8" w:rsidRDefault="002C1730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hAnsi="Times New Roman"/>
          <w:sz w:val="26"/>
          <w:szCs w:val="26"/>
        </w:rPr>
        <w:tab/>
      </w:r>
      <w:hyperlink r:id="rId18" w:history="1">
        <w:r w:rsidR="001F1CF4" w:rsidRPr="00680BC8">
          <w:rPr>
            <w:rFonts w:ascii="Times New Roman" w:eastAsia="Times New Roman" w:hAnsi="Times New Roman"/>
            <w:sz w:val="26"/>
            <w:szCs w:val="26"/>
            <w:lang w:eastAsia="ru-RU"/>
          </w:rPr>
          <w:t>Государственный стандарт</w:t>
        </w:r>
      </w:hyperlink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ГОСТ </w:t>
      </w:r>
      <w:proofErr w:type="gramStart"/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</w:t>
      </w:r>
      <w:hyperlink r:id="rId19" w:history="1">
        <w:r w:rsidR="001F1CF4" w:rsidRPr="00680BC8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</w:t>
        </w:r>
      </w:hyperlink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Госстандарта Российской Федерации от 22.04.2003;</w:t>
      </w:r>
    </w:p>
    <w:p w:rsidR="001F1CF4" w:rsidRPr="00680BC8" w:rsidRDefault="002C1730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hAnsi="Times New Roman"/>
          <w:sz w:val="26"/>
          <w:szCs w:val="26"/>
        </w:rPr>
        <w:tab/>
      </w:r>
      <w:hyperlink r:id="rId20" w:history="1">
        <w:r w:rsidR="001F1CF4" w:rsidRPr="00680BC8">
          <w:rPr>
            <w:rFonts w:ascii="Times New Roman" w:eastAsia="Times New Roman" w:hAnsi="Times New Roman"/>
            <w:sz w:val="26"/>
            <w:szCs w:val="26"/>
            <w:lang w:eastAsia="ru-RU"/>
          </w:rPr>
          <w:t>Устав</w:t>
        </w:r>
      </w:hyperlink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Кыштымского городского округа;</w:t>
      </w:r>
    </w:p>
    <w:p w:rsidR="001F1CF4" w:rsidRPr="00680BC8" w:rsidRDefault="002C1730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hAnsi="Times New Roman"/>
          <w:sz w:val="26"/>
          <w:szCs w:val="26"/>
        </w:rPr>
        <w:tab/>
      </w:r>
      <w:hyperlink r:id="rId21" w:history="1">
        <w:r w:rsidR="001F1CF4" w:rsidRPr="00680BC8">
          <w:rPr>
            <w:rFonts w:ascii="Times New Roman" w:eastAsia="Times New Roman" w:hAnsi="Times New Roman"/>
            <w:sz w:val="26"/>
            <w:szCs w:val="26"/>
            <w:lang w:eastAsia="ru-RU"/>
          </w:rPr>
          <w:t>решение</w:t>
        </w:r>
      </w:hyperlink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Собрания депутатов </w:t>
      </w:r>
      <w:r w:rsidR="0076677E" w:rsidRPr="00680BC8">
        <w:rPr>
          <w:rFonts w:ascii="Times New Roman" w:eastAsia="Times New Roman" w:hAnsi="Times New Roman"/>
          <w:sz w:val="26"/>
          <w:szCs w:val="26"/>
          <w:lang w:eastAsia="ru-RU"/>
        </w:rPr>
        <w:t>Кыштымского городского округа от 24.04.2014г. №706 «Об утверждении Положения о порядке распространения наружной рекламы и информации в Кыштымском городском округе</w:t>
      </w:r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6677E" w:rsidRPr="00680BC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F1CF4" w:rsidRPr="00680BC8" w:rsidRDefault="002C1730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6677E" w:rsidRPr="00680BC8">
        <w:rPr>
          <w:rFonts w:ascii="Times New Roman" w:eastAsia="Times New Roman" w:hAnsi="Times New Roman"/>
          <w:sz w:val="26"/>
          <w:szCs w:val="26"/>
          <w:lang w:eastAsia="ru-RU"/>
        </w:rPr>
        <w:t>решение С</w:t>
      </w:r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>обрания</w:t>
      </w:r>
      <w:r w:rsidR="0076677E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депутатов Кыштымского городского округа от 26.06.2014г. №720 «Об утверждении Положения о порядке организации и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Кыштымского городского округа»;</w:t>
      </w:r>
    </w:p>
    <w:p w:rsidR="001F1CF4" w:rsidRPr="00680BC8" w:rsidRDefault="002C1730" w:rsidP="002C1730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7477F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Собрания депутатов Кыштымского городского округа от 23.05.2017 г. № 282 «Об утверждении Правил </w:t>
      </w:r>
      <w:r w:rsidR="001F1CF4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благоустройства </w:t>
      </w:r>
      <w:r w:rsidR="0076677E" w:rsidRPr="00680BC8">
        <w:rPr>
          <w:rFonts w:ascii="Times New Roman" w:eastAsia="Times New Roman" w:hAnsi="Times New Roman"/>
          <w:sz w:val="26"/>
          <w:szCs w:val="26"/>
          <w:lang w:eastAsia="ru-RU"/>
        </w:rPr>
        <w:t>Кыштымского городского округа</w:t>
      </w:r>
      <w:r w:rsidR="0047477F" w:rsidRPr="00680BC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6677E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9D008C" w:rsidRPr="00680BC8" w:rsidRDefault="009D008C" w:rsidP="001825CE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185F3B" w:rsidRPr="00680BC8" w:rsidRDefault="009D008C" w:rsidP="00185F3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3</w:t>
      </w:r>
      <w:r w:rsidR="00185F3B" w:rsidRPr="00680BC8">
        <w:rPr>
          <w:rFonts w:ascii="Times New Roman" w:eastAsia="Times New Roman" w:hAnsi="Times New Roman"/>
          <w:sz w:val="26"/>
          <w:szCs w:val="26"/>
        </w:rPr>
        <w:t>. Описание получателей  муниципальной услуги</w:t>
      </w:r>
    </w:p>
    <w:p w:rsidR="00185F3B" w:rsidRPr="00680BC8" w:rsidRDefault="00185F3B" w:rsidP="00185F3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85F3B" w:rsidRPr="00680BC8" w:rsidRDefault="00185F3B" w:rsidP="00F5415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0BC8">
        <w:rPr>
          <w:rFonts w:ascii="Times New Roman" w:eastAsia="Times New Roman" w:hAnsi="Times New Roman"/>
          <w:sz w:val="26"/>
          <w:szCs w:val="26"/>
        </w:rPr>
        <w:tab/>
      </w:r>
      <w:r w:rsidR="00E75036" w:rsidRPr="00680BC8">
        <w:rPr>
          <w:rFonts w:ascii="Times New Roman" w:eastAsia="Times New Roman" w:hAnsi="Times New Roman"/>
          <w:sz w:val="26"/>
          <w:szCs w:val="26"/>
        </w:rPr>
        <w:t>4</w:t>
      </w:r>
      <w:r w:rsidR="00F979AF" w:rsidRPr="00680BC8">
        <w:rPr>
          <w:rFonts w:ascii="Times New Roman" w:eastAsia="Times New Roman" w:hAnsi="Times New Roman"/>
          <w:sz w:val="26"/>
          <w:szCs w:val="26"/>
        </w:rPr>
        <w:t>. </w:t>
      </w:r>
      <w:r w:rsidRPr="00680BC8">
        <w:rPr>
          <w:rFonts w:ascii="Times New Roman" w:eastAsia="Times New Roman" w:hAnsi="Times New Roman"/>
          <w:sz w:val="26"/>
          <w:szCs w:val="26"/>
        </w:rPr>
        <w:t>Получателями муниципальной услуги являются граждане Российской Федерации</w:t>
      </w:r>
      <w:r w:rsidR="006F63F5" w:rsidRPr="00680BC8">
        <w:rPr>
          <w:rFonts w:ascii="Times New Roman" w:eastAsia="Times New Roman" w:hAnsi="Times New Roman"/>
          <w:sz w:val="26"/>
          <w:szCs w:val="26"/>
        </w:rPr>
        <w:t xml:space="preserve">, </w:t>
      </w:r>
      <w:r w:rsidR="00EB1363" w:rsidRPr="00680BC8">
        <w:rPr>
          <w:rFonts w:ascii="Times New Roman" w:eastAsia="Times New Roman" w:hAnsi="Times New Roman"/>
          <w:sz w:val="26"/>
          <w:szCs w:val="26"/>
        </w:rPr>
        <w:t>юридические лица и индивидуальные предприниматели независимо от форм собственности</w:t>
      </w:r>
      <w:r w:rsidR="000F4A45" w:rsidRPr="00680BC8">
        <w:rPr>
          <w:rFonts w:ascii="Times New Roman" w:eastAsia="Times New Roman" w:hAnsi="Times New Roman"/>
          <w:sz w:val="26"/>
          <w:szCs w:val="26"/>
        </w:rPr>
        <w:t xml:space="preserve"> (далее – заявитель).</w:t>
      </w:r>
    </w:p>
    <w:p w:rsidR="00F54155" w:rsidRPr="00680BC8" w:rsidRDefault="00F54155" w:rsidP="00EC196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ab/>
      </w:r>
      <w:r w:rsidR="00E75036" w:rsidRPr="00680BC8">
        <w:rPr>
          <w:rFonts w:ascii="Times New Roman" w:eastAsia="Times New Roman" w:hAnsi="Times New Roman"/>
          <w:sz w:val="26"/>
          <w:szCs w:val="26"/>
        </w:rPr>
        <w:t>5</w:t>
      </w:r>
      <w:r w:rsidRPr="00680BC8">
        <w:rPr>
          <w:rFonts w:ascii="Times New Roman" w:eastAsia="Times New Roman" w:hAnsi="Times New Roman"/>
          <w:sz w:val="26"/>
          <w:szCs w:val="26"/>
        </w:rPr>
        <w:t>.</w:t>
      </w:r>
      <w:r w:rsidR="00F979AF" w:rsidRPr="00680BC8">
        <w:rPr>
          <w:rFonts w:ascii="Times New Roman" w:hAnsi="Times New Roman"/>
          <w:sz w:val="26"/>
          <w:szCs w:val="26"/>
        </w:rPr>
        <w:t> </w:t>
      </w:r>
      <w:proofErr w:type="gramStart"/>
      <w:r w:rsidRPr="00680BC8">
        <w:rPr>
          <w:rFonts w:ascii="Times New Roman" w:hAnsi="Times New Roman"/>
          <w:sz w:val="26"/>
          <w:szCs w:val="26"/>
        </w:rPr>
        <w:t>От имени получателей муниципальной услуги могут выступать их представители, имеющие право в соответствии с действующим законодательством Российской Федерации и Челябинской области либо в силу наделения их в порядке, установленном действующим законодательством Российской Федерации, полномочиями выступать от их имени.</w:t>
      </w:r>
      <w:proofErr w:type="gramEnd"/>
    </w:p>
    <w:p w:rsidR="00185F3B" w:rsidRPr="00680BC8" w:rsidRDefault="00185F3B" w:rsidP="00185F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54155" w:rsidRPr="00680BC8" w:rsidRDefault="009D008C" w:rsidP="00F5415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</w:t>
      </w:r>
      <w:r w:rsidR="00F54155" w:rsidRPr="00680BC8">
        <w:rPr>
          <w:rFonts w:ascii="Times New Roman" w:hAnsi="Times New Roman"/>
          <w:sz w:val="26"/>
          <w:szCs w:val="26"/>
        </w:rPr>
        <w:t xml:space="preserve">. Органы, участвующие в предоставлении </w:t>
      </w:r>
    </w:p>
    <w:p w:rsidR="00F54155" w:rsidRPr="00680BC8" w:rsidRDefault="00F54155" w:rsidP="00F5415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муниципальной услуги</w:t>
      </w:r>
    </w:p>
    <w:p w:rsidR="00255072" w:rsidRPr="00680BC8" w:rsidRDefault="00255072" w:rsidP="00F5415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CF2BB0" w:rsidRPr="00680BC8" w:rsidRDefault="00604C9A" w:rsidP="00604C9A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80BC8">
        <w:rPr>
          <w:rFonts w:ascii="Times New Roman" w:hAnsi="Times New Roman" w:cs="Times New Roman"/>
          <w:sz w:val="26"/>
          <w:szCs w:val="26"/>
        </w:rPr>
        <w:tab/>
        <w:t>6. Полное н</w:t>
      </w:r>
      <w:r w:rsidR="00CF2BB0" w:rsidRPr="00680BC8">
        <w:rPr>
          <w:rFonts w:ascii="Times New Roman" w:hAnsi="Times New Roman" w:cs="Times New Roman"/>
          <w:sz w:val="26"/>
          <w:szCs w:val="26"/>
        </w:rPr>
        <w:t xml:space="preserve">аименование муниципальной услуги – </w:t>
      </w:r>
      <w:r w:rsidR="00CF2BB0" w:rsidRPr="00680BC8">
        <w:rPr>
          <w:rFonts w:ascii="Times New Roman" w:hAnsi="Times New Roman"/>
          <w:sz w:val="26"/>
          <w:szCs w:val="26"/>
        </w:rPr>
        <w:t>«Выдача разрешений на установку и эксплуатацию рекламных конструкций на территории Кыштымского городского округа».</w:t>
      </w:r>
    </w:p>
    <w:p w:rsidR="00F979AF" w:rsidRPr="00680BC8" w:rsidRDefault="00604C9A" w:rsidP="00604C9A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0BC8">
        <w:rPr>
          <w:rFonts w:ascii="Times New Roman" w:eastAsia="Times New Roman" w:hAnsi="Times New Roman" w:cs="Times New Roman"/>
          <w:sz w:val="26"/>
          <w:szCs w:val="26"/>
        </w:rPr>
        <w:tab/>
        <w:t>7.</w:t>
      </w:r>
      <w:r w:rsidR="00F979AF" w:rsidRPr="00680BC8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00115" w:rsidRPr="00680BC8">
        <w:rPr>
          <w:rFonts w:ascii="Times New Roman" w:eastAsia="Times New Roman" w:hAnsi="Times New Roman" w:cs="Times New Roman"/>
          <w:sz w:val="26"/>
          <w:szCs w:val="26"/>
        </w:rPr>
        <w:t>Муниципальная услуга предоставляется:</w:t>
      </w:r>
      <w:r w:rsidRPr="00680BC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E4DE4" w:rsidRPr="00680BC8" w:rsidRDefault="00F979AF" w:rsidP="00604C9A">
      <w:pPr>
        <w:pStyle w:val="2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0BC8">
        <w:rPr>
          <w:rFonts w:ascii="Times New Roman" w:eastAsia="Times New Roman" w:hAnsi="Times New Roman" w:cs="Times New Roman"/>
          <w:sz w:val="26"/>
          <w:szCs w:val="26"/>
        </w:rPr>
        <w:tab/>
      </w:r>
      <w:r w:rsidR="00F00115" w:rsidRPr="00680BC8">
        <w:rPr>
          <w:rFonts w:ascii="Times New Roman" w:eastAsia="Times New Roman" w:hAnsi="Times New Roman" w:cs="Times New Roman"/>
          <w:sz w:val="26"/>
          <w:szCs w:val="26"/>
        </w:rPr>
        <w:t>отделом</w:t>
      </w:r>
      <w:r w:rsidR="00CF2BB0" w:rsidRPr="00680BC8">
        <w:rPr>
          <w:rFonts w:ascii="Times New Roman" w:eastAsia="Times New Roman" w:hAnsi="Times New Roman" w:cs="Times New Roman"/>
          <w:sz w:val="26"/>
          <w:szCs w:val="26"/>
        </w:rPr>
        <w:t xml:space="preserve"> архитектуры и градостроительства </w:t>
      </w:r>
      <w:r w:rsidR="00F54155" w:rsidRPr="00680BC8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Кыштымского городского круга, согласно настоящему административному регламенту (далее – </w:t>
      </w:r>
      <w:r w:rsidRPr="00680BC8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="00F8425C" w:rsidRPr="00680BC8">
        <w:rPr>
          <w:rFonts w:ascii="Times New Roman" w:eastAsia="Times New Roman" w:hAnsi="Times New Roman" w:cs="Times New Roman"/>
          <w:sz w:val="26"/>
          <w:szCs w:val="26"/>
        </w:rPr>
        <w:t xml:space="preserve"> архитектуры</w:t>
      </w:r>
      <w:r w:rsidRPr="00680BC8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F54155" w:rsidRPr="00680BC8" w:rsidRDefault="003C37A9" w:rsidP="005E4DE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0BC8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54155" w:rsidRPr="00680BC8">
        <w:rPr>
          <w:rFonts w:ascii="Times New Roman" w:eastAsia="Times New Roman" w:hAnsi="Times New Roman" w:cs="Times New Roman"/>
          <w:sz w:val="26"/>
          <w:szCs w:val="26"/>
        </w:rPr>
        <w:t>униципальн</w:t>
      </w:r>
      <w:r w:rsidR="00F00115" w:rsidRPr="00680BC8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F54155" w:rsidRPr="00680BC8">
        <w:rPr>
          <w:rFonts w:ascii="Times New Roman" w:eastAsia="Times New Roman" w:hAnsi="Times New Roman" w:cs="Times New Roman"/>
          <w:sz w:val="26"/>
          <w:szCs w:val="26"/>
        </w:rPr>
        <w:t xml:space="preserve"> учреждени</w:t>
      </w:r>
      <w:r w:rsidR="00F00115" w:rsidRPr="00680BC8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F54155" w:rsidRPr="00680BC8">
        <w:rPr>
          <w:rFonts w:ascii="Times New Roman" w:eastAsia="Times New Roman" w:hAnsi="Times New Roman" w:cs="Times New Roman"/>
          <w:sz w:val="26"/>
          <w:szCs w:val="26"/>
        </w:rPr>
        <w:t xml:space="preserve"> «Многофункциональный центр по предоставлению государственных и муниципальных услуг Кыштымского городского округа</w:t>
      </w:r>
      <w:r w:rsidR="00A457C6" w:rsidRPr="00680BC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54155" w:rsidRPr="00680BC8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00115" w:rsidRPr="00680BC8">
        <w:rPr>
          <w:rFonts w:ascii="Times New Roman" w:eastAsia="Times New Roman" w:hAnsi="Times New Roman" w:cs="Times New Roman"/>
          <w:sz w:val="26"/>
          <w:szCs w:val="26"/>
        </w:rPr>
        <w:t xml:space="preserve">далее – МУ «МФЦ») – </w:t>
      </w:r>
      <w:r w:rsidR="00F979AF" w:rsidRPr="00680BC8">
        <w:rPr>
          <w:rFonts w:ascii="Times New Roman" w:eastAsia="Times New Roman" w:hAnsi="Times New Roman" w:cs="Times New Roman"/>
          <w:sz w:val="26"/>
          <w:szCs w:val="26"/>
        </w:rPr>
        <w:t xml:space="preserve">в части приема документов и выдачи результата предоставления муниципальной услуги. </w:t>
      </w:r>
      <w:r w:rsidR="00F00115" w:rsidRPr="00680B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321B0" w:rsidRPr="00680BC8" w:rsidRDefault="00F979AF" w:rsidP="00224E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sz w:val="26"/>
          <w:szCs w:val="26"/>
          <w:lang w:eastAsia="ru-RU"/>
        </w:rPr>
        <w:t>8. </w:t>
      </w:r>
      <w:r w:rsidR="004321B0" w:rsidRPr="00680BC8">
        <w:rPr>
          <w:rFonts w:ascii="Times New Roman" w:eastAsia="Times New Roman" w:hAnsi="Times New Roman"/>
          <w:sz w:val="26"/>
          <w:szCs w:val="26"/>
          <w:lang w:eastAsia="ru-RU"/>
        </w:rPr>
        <w:t>В предоставлении муниципальной услуги участвуют</w:t>
      </w:r>
      <w:r w:rsidR="00224E8D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321B0" w:rsidRPr="00680BC8">
        <w:rPr>
          <w:rFonts w:ascii="Times New Roman" w:eastAsia="Times New Roman" w:hAnsi="Times New Roman"/>
          <w:sz w:val="26"/>
          <w:szCs w:val="26"/>
          <w:lang w:eastAsia="ru-RU"/>
        </w:rPr>
        <w:t>отраслевые органы и структурные подразделения администрации Кыштымского городского округа:</w:t>
      </w:r>
    </w:p>
    <w:p w:rsidR="004321B0" w:rsidRPr="00680BC8" w:rsidRDefault="004321B0" w:rsidP="004321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 по управлению имуществом администрации Кыштымского </w:t>
      </w:r>
      <w:r w:rsidRPr="00680BC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городского округа;</w:t>
      </w:r>
    </w:p>
    <w:p w:rsidR="004321B0" w:rsidRPr="00680BC8" w:rsidRDefault="004321B0" w:rsidP="00990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sz w:val="26"/>
          <w:szCs w:val="26"/>
          <w:lang w:eastAsia="ru-RU"/>
        </w:rPr>
        <w:t>Комитет природных ресурсов и охраны окружающей среды администраци</w:t>
      </w:r>
      <w:r w:rsidR="00990B78" w:rsidRPr="00680BC8">
        <w:rPr>
          <w:rFonts w:ascii="Times New Roman" w:eastAsia="Times New Roman" w:hAnsi="Times New Roman"/>
          <w:sz w:val="26"/>
          <w:szCs w:val="26"/>
          <w:lang w:eastAsia="ru-RU"/>
        </w:rPr>
        <w:t>и Кыштымского городского округа;</w:t>
      </w:r>
    </w:p>
    <w:p w:rsidR="004321B0" w:rsidRPr="00680BC8" w:rsidRDefault="00990B78" w:rsidP="00990B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sz w:val="26"/>
          <w:szCs w:val="26"/>
          <w:lang w:eastAsia="ru-RU"/>
        </w:rPr>
        <w:t>Управление по культуре администрации</w:t>
      </w:r>
      <w:r w:rsidR="00224E8D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Кыштымского городского округа;</w:t>
      </w:r>
    </w:p>
    <w:p w:rsidR="00E23ABE" w:rsidRPr="00680BC8" w:rsidRDefault="00224E8D" w:rsidP="00E23A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организационно-контрольной работы администрации Кыштымского городского округа. </w:t>
      </w:r>
    </w:p>
    <w:p w:rsidR="00F54155" w:rsidRPr="00680BC8" w:rsidRDefault="00F54155" w:rsidP="00F54155">
      <w:pPr>
        <w:spacing w:after="0" w:line="10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85F3B" w:rsidRPr="00680BC8" w:rsidRDefault="009D008C" w:rsidP="00185F3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5</w:t>
      </w:r>
      <w:r w:rsidR="00185F3B" w:rsidRPr="00680BC8">
        <w:rPr>
          <w:rFonts w:ascii="Times New Roman" w:eastAsia="Times New Roman" w:hAnsi="Times New Roman"/>
          <w:sz w:val="26"/>
          <w:szCs w:val="26"/>
        </w:rPr>
        <w:t>. Документы, необходимые для получения муниципальной услуги</w:t>
      </w:r>
    </w:p>
    <w:p w:rsidR="00185F3B" w:rsidRPr="00680BC8" w:rsidRDefault="00185F3B" w:rsidP="00185F3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22962" w:rsidRPr="00680BC8" w:rsidRDefault="00F979AF" w:rsidP="004229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9. </w:t>
      </w:r>
      <w:r w:rsidR="00604C9A" w:rsidRPr="00680BC8">
        <w:rPr>
          <w:rFonts w:ascii="Times New Roman" w:eastAsia="Times New Roman" w:hAnsi="Times New Roman"/>
          <w:sz w:val="26"/>
          <w:szCs w:val="26"/>
        </w:rPr>
        <w:t>Перечень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 xml:space="preserve"> документов, необходимых для предоставления муниципальной услуги в случае установки рекламной конструкции на недвижимом имуществе, не находящемся в муниципальной или государственной собственности:</w:t>
      </w:r>
    </w:p>
    <w:p w:rsidR="00422962" w:rsidRPr="00680BC8" w:rsidRDefault="00F979AF" w:rsidP="004229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1) 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>заявление на выдачу разрешения на установку рекламной конструкции п</w:t>
      </w:r>
      <w:r w:rsidR="002451BC" w:rsidRPr="00680BC8">
        <w:rPr>
          <w:rFonts w:ascii="Times New Roman" w:eastAsia="Times New Roman" w:hAnsi="Times New Roman"/>
          <w:sz w:val="26"/>
          <w:szCs w:val="26"/>
        </w:rPr>
        <w:t>римерная форма заявления указана в приложении 1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>;</w:t>
      </w:r>
    </w:p>
    <w:p w:rsidR="00422962" w:rsidRPr="00680BC8" w:rsidRDefault="00F979AF" w:rsidP="008424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2) 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>копия документа, удостоверяющего личность (для физических лиц);</w:t>
      </w:r>
    </w:p>
    <w:p w:rsidR="00B30D24" w:rsidRPr="00680BC8" w:rsidRDefault="00401293" w:rsidP="008424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3) </w:t>
      </w:r>
      <w:r w:rsidR="00B30D24" w:rsidRPr="00680BC8">
        <w:rPr>
          <w:rFonts w:ascii="Times New Roman" w:eastAsia="Times New Roman" w:hAnsi="Times New Roman"/>
          <w:sz w:val="26"/>
          <w:szCs w:val="26"/>
        </w:rPr>
        <w:t>эскизный проект рекламной конструкции</w:t>
      </w:r>
      <w:r w:rsidR="00611998" w:rsidRPr="00680BC8">
        <w:rPr>
          <w:rFonts w:ascii="Times New Roman" w:eastAsia="Times New Roman" w:hAnsi="Times New Roman"/>
          <w:sz w:val="26"/>
          <w:szCs w:val="26"/>
        </w:rPr>
        <w:t xml:space="preserve"> с обязательным указанием </w:t>
      </w:r>
      <w:r w:rsidR="00B30D24" w:rsidRPr="00680BC8">
        <w:rPr>
          <w:rFonts w:ascii="Times New Roman" w:eastAsia="Times New Roman" w:hAnsi="Times New Roman"/>
          <w:sz w:val="26"/>
          <w:szCs w:val="26"/>
        </w:rPr>
        <w:t xml:space="preserve"> размеров, материалов, используемых при ее изготовлении, способа крепления</w:t>
      </w:r>
      <w:r w:rsidR="00611998" w:rsidRPr="00680BC8">
        <w:rPr>
          <w:rFonts w:ascii="Times New Roman" w:eastAsia="Times New Roman" w:hAnsi="Times New Roman"/>
          <w:sz w:val="26"/>
          <w:szCs w:val="26"/>
        </w:rPr>
        <w:t xml:space="preserve"> (приложение 2)</w:t>
      </w:r>
      <w:r w:rsidR="00B30D24" w:rsidRPr="00680BC8">
        <w:rPr>
          <w:rFonts w:ascii="Times New Roman" w:eastAsia="Times New Roman" w:hAnsi="Times New Roman"/>
          <w:sz w:val="26"/>
          <w:szCs w:val="26"/>
        </w:rPr>
        <w:t>;</w:t>
      </w:r>
    </w:p>
    <w:p w:rsidR="00422962" w:rsidRPr="00680BC8" w:rsidRDefault="00611998" w:rsidP="008424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4</w:t>
      </w:r>
      <w:r w:rsidR="00401293" w:rsidRPr="00680BC8">
        <w:rPr>
          <w:rFonts w:ascii="Times New Roman" w:eastAsia="Times New Roman" w:hAnsi="Times New Roman"/>
          <w:sz w:val="26"/>
          <w:szCs w:val="26"/>
        </w:rPr>
        <w:t>) 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 xml:space="preserve"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</w:t>
      </w:r>
      <w:r w:rsidR="0033434D" w:rsidRPr="00680BC8">
        <w:rPr>
          <w:rFonts w:ascii="Times New Roman" w:eastAsia="Times New Roman" w:hAnsi="Times New Roman"/>
          <w:sz w:val="26"/>
          <w:szCs w:val="26"/>
        </w:rPr>
        <w:t xml:space="preserve">оформленного </w:t>
      </w:r>
      <w:r w:rsidR="005F1187" w:rsidRPr="00680BC8">
        <w:rPr>
          <w:rFonts w:ascii="Times New Roman" w:eastAsia="Times New Roman" w:hAnsi="Times New Roman"/>
          <w:sz w:val="26"/>
          <w:szCs w:val="26"/>
        </w:rPr>
        <w:t xml:space="preserve">в </w:t>
      </w:r>
      <w:r w:rsidR="0033434D" w:rsidRPr="00680BC8">
        <w:rPr>
          <w:rFonts w:ascii="Times New Roman" w:eastAsia="Times New Roman" w:hAnsi="Times New Roman"/>
          <w:sz w:val="26"/>
          <w:szCs w:val="26"/>
        </w:rPr>
        <w:t xml:space="preserve">виде договора, 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>если заявитель не является собственником или иным законным владельцем недвижи</w:t>
      </w:r>
      <w:r w:rsidR="008424EE" w:rsidRPr="00680BC8">
        <w:rPr>
          <w:rFonts w:ascii="Times New Roman" w:eastAsia="Times New Roman" w:hAnsi="Times New Roman"/>
          <w:sz w:val="26"/>
          <w:szCs w:val="26"/>
        </w:rPr>
        <w:t>мого имущества (оригинал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>);</w:t>
      </w:r>
    </w:p>
    <w:p w:rsidR="00422962" w:rsidRPr="00680BC8" w:rsidRDefault="00611998" w:rsidP="008424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680BC8">
        <w:rPr>
          <w:rFonts w:ascii="Times New Roman" w:eastAsia="Times New Roman" w:hAnsi="Times New Roman"/>
          <w:sz w:val="26"/>
          <w:szCs w:val="26"/>
        </w:rPr>
        <w:t>5</w:t>
      </w:r>
      <w:r w:rsidR="00C44676" w:rsidRPr="00680BC8">
        <w:rPr>
          <w:rFonts w:ascii="Times New Roman" w:eastAsia="Times New Roman" w:hAnsi="Times New Roman"/>
          <w:sz w:val="26"/>
          <w:szCs w:val="26"/>
        </w:rPr>
        <w:t>) </w:t>
      </w:r>
      <w:r w:rsidR="00401293" w:rsidRPr="00680BC8">
        <w:rPr>
          <w:rFonts w:ascii="Times New Roman" w:eastAsia="Times New Roman" w:hAnsi="Times New Roman"/>
          <w:sz w:val="26"/>
          <w:szCs w:val="26"/>
        </w:rPr>
        <w:t>протокол общего собрания собственников помещений в многоквартирном доме, подтверждающий согласие этих собственников на использование общего имущества, с указанием уполномоченного лица для заключения договора на установку и эксплуатацию рекламной конструкции в порядке, установленном Жилищным кодексом Российской Федерации (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>в случае</w:t>
      </w:r>
      <w:r w:rsidR="008424EE" w:rsidRPr="00680BC8">
        <w:rPr>
          <w:rFonts w:ascii="Times New Roman" w:eastAsia="Times New Roman" w:hAnsi="Times New Roman"/>
          <w:sz w:val="26"/>
          <w:szCs w:val="26"/>
        </w:rPr>
        <w:t>,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 xml:space="preserve"> если для установки и эксплуатации рекламной конструкции предполагается использование общего имущества собственников по</w:t>
      </w:r>
      <w:r w:rsidR="00401293" w:rsidRPr="00680BC8">
        <w:rPr>
          <w:rFonts w:ascii="Times New Roman" w:eastAsia="Times New Roman" w:hAnsi="Times New Roman"/>
          <w:sz w:val="26"/>
          <w:szCs w:val="26"/>
        </w:rPr>
        <w:t>мещений в многоквартирном доме)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 xml:space="preserve">; </w:t>
      </w:r>
      <w:proofErr w:type="gramEnd"/>
    </w:p>
    <w:p w:rsidR="00422962" w:rsidRPr="00680BC8" w:rsidRDefault="00C90CA6" w:rsidP="004229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6</w:t>
      </w:r>
      <w:r w:rsidR="00C44676" w:rsidRPr="00680BC8">
        <w:rPr>
          <w:rFonts w:ascii="Times New Roman" w:eastAsia="Times New Roman" w:hAnsi="Times New Roman"/>
          <w:sz w:val="26"/>
          <w:szCs w:val="26"/>
        </w:rPr>
        <w:t>) 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>сведения из Единого государственного реестра юридических лиц;</w:t>
      </w:r>
    </w:p>
    <w:p w:rsidR="00422962" w:rsidRPr="00680BC8" w:rsidRDefault="00C90CA6" w:rsidP="004229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7</w:t>
      </w:r>
      <w:r w:rsidR="00C44676" w:rsidRPr="00680BC8">
        <w:rPr>
          <w:rFonts w:ascii="Times New Roman" w:eastAsia="Times New Roman" w:hAnsi="Times New Roman"/>
          <w:sz w:val="26"/>
          <w:szCs w:val="26"/>
        </w:rPr>
        <w:t>) 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>сведения из Единого государственного реестра индивидуальных предпринимателей;</w:t>
      </w:r>
    </w:p>
    <w:p w:rsidR="00422962" w:rsidRPr="00680BC8" w:rsidRDefault="00C90CA6" w:rsidP="004229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8</w:t>
      </w:r>
      <w:r w:rsidR="00C44676" w:rsidRPr="00680BC8">
        <w:rPr>
          <w:rFonts w:ascii="Times New Roman" w:eastAsia="Times New Roman" w:hAnsi="Times New Roman"/>
          <w:sz w:val="26"/>
          <w:szCs w:val="26"/>
        </w:rPr>
        <w:t>) 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>выписка из Единого государственного реестра прав на недвижимое имущество и сделок с ним (за исключением случаев, если установка рекламной конструкции предполагается на общем имуществе собственников помещений в многоквартирном жилом доме);</w:t>
      </w:r>
    </w:p>
    <w:p w:rsidR="00C90CA6" w:rsidRPr="00680BC8" w:rsidRDefault="00C90CA6" w:rsidP="00C90C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9</w:t>
      </w:r>
      <w:r w:rsidR="00C44676" w:rsidRPr="00680BC8">
        <w:rPr>
          <w:rFonts w:ascii="Times New Roman" w:eastAsia="Times New Roman" w:hAnsi="Times New Roman"/>
          <w:sz w:val="26"/>
          <w:szCs w:val="26"/>
        </w:rPr>
        <w:t>) 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422962" w:rsidRPr="00680BC8" w:rsidRDefault="00C90CA6" w:rsidP="004229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1</w:t>
      </w:r>
      <w:r w:rsidR="007E6FA5" w:rsidRPr="00680BC8">
        <w:rPr>
          <w:rFonts w:ascii="Times New Roman" w:eastAsia="Times New Roman" w:hAnsi="Times New Roman"/>
          <w:sz w:val="26"/>
          <w:szCs w:val="26"/>
        </w:rPr>
        <w:t>0</w:t>
      </w:r>
      <w:r w:rsidR="00C44676" w:rsidRPr="00680BC8">
        <w:rPr>
          <w:rFonts w:ascii="Times New Roman" w:eastAsia="Times New Roman" w:hAnsi="Times New Roman"/>
          <w:sz w:val="26"/>
          <w:szCs w:val="26"/>
        </w:rPr>
        <w:t>) 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 xml:space="preserve">документы, подтверждающие полномочия </w:t>
      </w:r>
      <w:r w:rsidR="00CD79C2" w:rsidRPr="00680BC8">
        <w:rPr>
          <w:rFonts w:ascii="Times New Roman" w:eastAsia="Times New Roman" w:hAnsi="Times New Roman"/>
          <w:sz w:val="26"/>
          <w:szCs w:val="26"/>
        </w:rPr>
        <w:t>представителя заявителя</w:t>
      </w:r>
      <w:r w:rsidR="00422962" w:rsidRPr="00680BC8">
        <w:rPr>
          <w:rFonts w:ascii="Times New Roman" w:eastAsia="Times New Roman" w:hAnsi="Times New Roman"/>
          <w:sz w:val="26"/>
          <w:szCs w:val="26"/>
        </w:rPr>
        <w:t>.</w:t>
      </w:r>
    </w:p>
    <w:p w:rsidR="00422962" w:rsidRPr="00680BC8" w:rsidRDefault="00422962" w:rsidP="004229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 xml:space="preserve">Документы, </w:t>
      </w:r>
      <w:r w:rsidR="00C90CA6" w:rsidRPr="00680BC8">
        <w:rPr>
          <w:rFonts w:ascii="Times New Roman" w:eastAsia="Times New Roman" w:hAnsi="Times New Roman"/>
          <w:sz w:val="26"/>
          <w:szCs w:val="26"/>
        </w:rPr>
        <w:t xml:space="preserve">предусмотренные подпунктами 1-5, </w:t>
      </w:r>
      <w:r w:rsidR="0033434D" w:rsidRPr="00680BC8">
        <w:rPr>
          <w:rFonts w:ascii="Times New Roman" w:eastAsia="Times New Roman" w:hAnsi="Times New Roman"/>
          <w:sz w:val="26"/>
          <w:szCs w:val="26"/>
        </w:rPr>
        <w:t>9</w:t>
      </w:r>
      <w:r w:rsidR="007E6FA5" w:rsidRPr="00680BC8">
        <w:rPr>
          <w:rFonts w:ascii="Times New Roman" w:eastAsia="Times New Roman" w:hAnsi="Times New Roman"/>
          <w:sz w:val="26"/>
          <w:szCs w:val="26"/>
        </w:rPr>
        <w:t>,10</w:t>
      </w:r>
      <w:r w:rsidRPr="00680BC8">
        <w:rPr>
          <w:rFonts w:ascii="Times New Roman" w:eastAsia="Times New Roman" w:hAnsi="Times New Roman"/>
          <w:sz w:val="26"/>
          <w:szCs w:val="26"/>
        </w:rPr>
        <w:t xml:space="preserve"> настоящего пункта, заявитель</w:t>
      </w:r>
      <w:r w:rsidR="00F00115" w:rsidRPr="00680BC8">
        <w:rPr>
          <w:rFonts w:ascii="Times New Roman" w:eastAsia="Times New Roman" w:hAnsi="Times New Roman"/>
          <w:sz w:val="26"/>
          <w:szCs w:val="26"/>
        </w:rPr>
        <w:t xml:space="preserve"> обязан предоставить самостоятельно. </w:t>
      </w:r>
    </w:p>
    <w:p w:rsidR="00422962" w:rsidRPr="00680BC8" w:rsidRDefault="00422962" w:rsidP="00513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Докумен</w:t>
      </w:r>
      <w:r w:rsidR="00C90CA6" w:rsidRPr="00680BC8">
        <w:rPr>
          <w:rFonts w:ascii="Times New Roman" w:eastAsia="Times New Roman" w:hAnsi="Times New Roman"/>
          <w:sz w:val="26"/>
          <w:szCs w:val="26"/>
        </w:rPr>
        <w:t>ты, указанные в подпунктах 6-8</w:t>
      </w:r>
      <w:r w:rsidRPr="00680BC8">
        <w:rPr>
          <w:rFonts w:ascii="Times New Roman" w:eastAsia="Times New Roman" w:hAnsi="Times New Roman"/>
          <w:sz w:val="26"/>
          <w:szCs w:val="26"/>
        </w:rPr>
        <w:t xml:space="preserve"> настоящего пункта,</w:t>
      </w:r>
      <w:r w:rsidR="00F00115" w:rsidRPr="00680BC8">
        <w:rPr>
          <w:rFonts w:ascii="Times New Roman" w:eastAsia="Times New Roman" w:hAnsi="Times New Roman"/>
          <w:sz w:val="26"/>
          <w:szCs w:val="26"/>
        </w:rPr>
        <w:t xml:space="preserve"> запрашиваются специалистом отдела</w:t>
      </w:r>
      <w:r w:rsidR="00F8425C" w:rsidRPr="00680BC8">
        <w:rPr>
          <w:rFonts w:ascii="Times New Roman" w:eastAsia="Times New Roman" w:hAnsi="Times New Roman"/>
          <w:sz w:val="26"/>
          <w:szCs w:val="26"/>
        </w:rPr>
        <w:t xml:space="preserve"> архитектуры</w:t>
      </w:r>
      <w:r w:rsidR="00F00115" w:rsidRPr="00680BC8">
        <w:rPr>
          <w:rFonts w:ascii="Times New Roman" w:eastAsia="Times New Roman" w:hAnsi="Times New Roman"/>
          <w:sz w:val="26"/>
          <w:szCs w:val="26"/>
        </w:rPr>
        <w:t xml:space="preserve"> по каналам межведомственного взаимодействия. Данные документы заявитель вправе предоставить по собственной инициативе. </w:t>
      </w:r>
    </w:p>
    <w:p w:rsidR="005133D3" w:rsidRPr="00680BC8" w:rsidRDefault="00C44676" w:rsidP="00513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10. </w:t>
      </w:r>
      <w:proofErr w:type="gramStart"/>
      <w:r w:rsidR="00CD79C2" w:rsidRPr="00680BC8">
        <w:rPr>
          <w:rFonts w:ascii="Times New Roman" w:eastAsia="Times New Roman" w:hAnsi="Times New Roman"/>
          <w:sz w:val="26"/>
          <w:szCs w:val="26"/>
        </w:rPr>
        <w:t>Перечень</w:t>
      </w:r>
      <w:r w:rsidR="005133D3" w:rsidRPr="00680BC8">
        <w:rPr>
          <w:rFonts w:ascii="Times New Roman" w:eastAsia="Times New Roman" w:hAnsi="Times New Roman"/>
          <w:sz w:val="26"/>
          <w:szCs w:val="26"/>
        </w:rPr>
        <w:t xml:space="preserve"> документов, необходимых для предоставления муниципальной услуги в случае установки рекламной конструкции на земельных участках, зданиях, ином недвижимом имуществе, находящемся в муниципальной собственности Кыштымского городского округа, или на земельных участках, расположенных в границах </w:t>
      </w:r>
      <w:r w:rsidR="00011AC8" w:rsidRPr="00680BC8">
        <w:rPr>
          <w:rFonts w:ascii="Times New Roman" w:eastAsia="Times New Roman" w:hAnsi="Times New Roman"/>
          <w:sz w:val="26"/>
          <w:szCs w:val="26"/>
        </w:rPr>
        <w:t xml:space="preserve">Кыштымского </w:t>
      </w:r>
      <w:r w:rsidR="005133D3" w:rsidRPr="00680BC8">
        <w:rPr>
          <w:rFonts w:ascii="Times New Roman" w:eastAsia="Times New Roman" w:hAnsi="Times New Roman"/>
          <w:sz w:val="26"/>
          <w:szCs w:val="26"/>
        </w:rPr>
        <w:t xml:space="preserve">городского округа, государственная собственность на которые не разграничена, которыми органы местного самоуправления Кыштымского </w:t>
      </w:r>
      <w:r w:rsidR="005133D3" w:rsidRPr="00680BC8">
        <w:rPr>
          <w:rFonts w:ascii="Times New Roman" w:eastAsia="Times New Roman" w:hAnsi="Times New Roman"/>
          <w:sz w:val="26"/>
          <w:szCs w:val="26"/>
        </w:rPr>
        <w:lastRenderedPageBreak/>
        <w:t>городского округа, наделенные соответствующими полномочиями, вправе распоряжаться в соответствии с действующим законодательством Российской</w:t>
      </w:r>
      <w:proofErr w:type="gramEnd"/>
      <w:r w:rsidR="005133D3" w:rsidRPr="00680BC8">
        <w:rPr>
          <w:rFonts w:ascii="Times New Roman" w:eastAsia="Times New Roman" w:hAnsi="Times New Roman"/>
          <w:sz w:val="26"/>
          <w:szCs w:val="26"/>
        </w:rPr>
        <w:t xml:space="preserve"> Федерации, а равно на недвижимом имуществе, находящемся в государственной собственности:</w:t>
      </w:r>
    </w:p>
    <w:p w:rsidR="005133D3" w:rsidRPr="00680BC8" w:rsidRDefault="00C44676" w:rsidP="00513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1)</w:t>
      </w:r>
      <w:r w:rsidR="0037240B" w:rsidRPr="00680BC8">
        <w:rPr>
          <w:rFonts w:ascii="Times New Roman" w:eastAsia="Times New Roman" w:hAnsi="Times New Roman"/>
          <w:sz w:val="26"/>
          <w:szCs w:val="26"/>
        </w:rPr>
        <w:t> </w:t>
      </w:r>
      <w:r w:rsidR="005133D3" w:rsidRPr="00680BC8">
        <w:rPr>
          <w:rFonts w:ascii="Times New Roman" w:eastAsia="Times New Roman" w:hAnsi="Times New Roman"/>
          <w:sz w:val="26"/>
          <w:szCs w:val="26"/>
        </w:rPr>
        <w:t>заявление на выдачу разрешения на установку рекламной конструкции</w:t>
      </w:r>
      <w:r w:rsidR="007E6FA5" w:rsidRPr="00680BC8">
        <w:rPr>
          <w:rFonts w:ascii="Times New Roman" w:eastAsia="Times New Roman" w:hAnsi="Times New Roman"/>
          <w:sz w:val="26"/>
          <w:szCs w:val="26"/>
        </w:rPr>
        <w:t>,</w:t>
      </w:r>
      <w:r w:rsidR="005133D3" w:rsidRPr="00680BC8">
        <w:rPr>
          <w:rFonts w:ascii="Times New Roman" w:eastAsia="Times New Roman" w:hAnsi="Times New Roman"/>
          <w:sz w:val="26"/>
          <w:szCs w:val="26"/>
        </w:rPr>
        <w:t xml:space="preserve"> п</w:t>
      </w:r>
      <w:r w:rsidR="007E6FA5" w:rsidRPr="00680BC8">
        <w:rPr>
          <w:rFonts w:ascii="Times New Roman" w:eastAsia="Times New Roman" w:hAnsi="Times New Roman"/>
          <w:sz w:val="26"/>
          <w:szCs w:val="26"/>
        </w:rPr>
        <w:t>римерная форма указана в приложении 1;</w:t>
      </w:r>
    </w:p>
    <w:p w:rsidR="005133D3" w:rsidRPr="00680BC8" w:rsidRDefault="005D006A" w:rsidP="00513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2) </w:t>
      </w:r>
      <w:r w:rsidR="005133D3" w:rsidRPr="00680BC8">
        <w:rPr>
          <w:rFonts w:ascii="Times New Roman" w:eastAsia="Times New Roman" w:hAnsi="Times New Roman"/>
          <w:sz w:val="26"/>
          <w:szCs w:val="26"/>
        </w:rPr>
        <w:t>копия документа, удостоверяющего личность (для физических лиц);</w:t>
      </w:r>
    </w:p>
    <w:p w:rsidR="00C90CA6" w:rsidRPr="00680BC8" w:rsidRDefault="005D006A" w:rsidP="00513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3) </w:t>
      </w:r>
      <w:r w:rsidR="00C90CA6" w:rsidRPr="00680BC8">
        <w:rPr>
          <w:rFonts w:ascii="Times New Roman" w:eastAsia="Times New Roman" w:hAnsi="Times New Roman"/>
          <w:sz w:val="26"/>
          <w:szCs w:val="26"/>
        </w:rPr>
        <w:t>эскизный проект рекламной конструкции с обязательным указанием  размеров, материалов, используемых при ее изготовлении, способа крепления (приложение 2);</w:t>
      </w:r>
    </w:p>
    <w:p w:rsidR="005133D3" w:rsidRPr="00680BC8" w:rsidRDefault="00C90CA6" w:rsidP="00513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4</w:t>
      </w:r>
      <w:r w:rsidR="005133D3" w:rsidRPr="00680BC8">
        <w:rPr>
          <w:rFonts w:ascii="Times New Roman" w:eastAsia="Times New Roman" w:hAnsi="Times New Roman"/>
          <w:sz w:val="26"/>
          <w:szCs w:val="26"/>
        </w:rPr>
        <w:t>) договор на установку и эксплуатацию рекламной конструкции, заключенный по результатам проведения торгов;</w:t>
      </w:r>
    </w:p>
    <w:p w:rsidR="005133D3" w:rsidRPr="00680BC8" w:rsidRDefault="00C90CA6" w:rsidP="006E1F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5</w:t>
      </w:r>
      <w:r w:rsidR="005D006A" w:rsidRPr="00680BC8">
        <w:rPr>
          <w:rFonts w:ascii="Times New Roman" w:eastAsia="Times New Roman" w:hAnsi="Times New Roman"/>
          <w:sz w:val="26"/>
          <w:szCs w:val="26"/>
        </w:rPr>
        <w:t>) </w:t>
      </w:r>
      <w:r w:rsidR="005133D3" w:rsidRPr="00680BC8">
        <w:rPr>
          <w:rFonts w:ascii="Times New Roman" w:eastAsia="Times New Roman" w:hAnsi="Times New Roman"/>
          <w:sz w:val="26"/>
          <w:szCs w:val="26"/>
        </w:rPr>
        <w:t>сведения из Единого государственного реестра юридических лиц;</w:t>
      </w:r>
    </w:p>
    <w:p w:rsidR="005133D3" w:rsidRPr="00680BC8" w:rsidRDefault="00C90CA6" w:rsidP="00513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6</w:t>
      </w:r>
      <w:r w:rsidR="005D006A" w:rsidRPr="00680BC8">
        <w:rPr>
          <w:rFonts w:ascii="Times New Roman" w:eastAsia="Times New Roman" w:hAnsi="Times New Roman"/>
          <w:sz w:val="26"/>
          <w:szCs w:val="26"/>
        </w:rPr>
        <w:t>) </w:t>
      </w:r>
      <w:r w:rsidR="005133D3" w:rsidRPr="00680BC8">
        <w:rPr>
          <w:rFonts w:ascii="Times New Roman" w:eastAsia="Times New Roman" w:hAnsi="Times New Roman"/>
          <w:sz w:val="26"/>
          <w:szCs w:val="26"/>
        </w:rPr>
        <w:t>сведения из Единого государственного реестра индивидуальных предпринимателей;</w:t>
      </w:r>
    </w:p>
    <w:p w:rsidR="005133D3" w:rsidRPr="00680BC8" w:rsidRDefault="009A3A35" w:rsidP="00513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7)</w:t>
      </w:r>
      <w:r w:rsidR="005133D3" w:rsidRPr="00680BC8">
        <w:rPr>
          <w:rFonts w:ascii="Times New Roman" w:eastAsia="Times New Roman" w:hAnsi="Times New Roman"/>
          <w:sz w:val="26"/>
          <w:szCs w:val="26"/>
        </w:rPr>
        <w:t xml:space="preserve"> документы, подтверждающие полномочия лица, подписавшего заявление.</w:t>
      </w:r>
    </w:p>
    <w:p w:rsidR="009A3A35" w:rsidRPr="00680BC8" w:rsidRDefault="009A3A35" w:rsidP="009A3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sz w:val="26"/>
          <w:szCs w:val="26"/>
        </w:rPr>
        <w:t xml:space="preserve">   8)</w:t>
      </w:r>
      <w:r w:rsidRPr="00680BC8">
        <w:rPr>
          <w:rFonts w:ascii="Times New Roman" w:hAnsi="Times New Roman"/>
          <w:sz w:val="26"/>
          <w:szCs w:val="26"/>
          <w:lang w:eastAsia="ru-RU"/>
        </w:rPr>
        <w:t xml:space="preserve">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Pr="00680BC8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680BC8">
        <w:rPr>
          <w:rFonts w:ascii="Times New Roman" w:hAnsi="Times New Roman"/>
          <w:sz w:val="26"/>
          <w:szCs w:val="26"/>
          <w:lang w:eastAsia="ru-RU"/>
        </w:rPr>
        <w:t xml:space="preserve"> если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:rsidR="005133D3" w:rsidRPr="00680BC8" w:rsidRDefault="005133D3" w:rsidP="00513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Документы,</w:t>
      </w:r>
      <w:r w:rsidR="00FE056C" w:rsidRPr="00680BC8">
        <w:rPr>
          <w:rFonts w:ascii="Times New Roman" w:eastAsia="Times New Roman" w:hAnsi="Times New Roman"/>
          <w:sz w:val="26"/>
          <w:szCs w:val="26"/>
        </w:rPr>
        <w:t xml:space="preserve"> пред</w:t>
      </w:r>
      <w:r w:rsidR="00C90CA6" w:rsidRPr="00680BC8">
        <w:rPr>
          <w:rFonts w:ascii="Times New Roman" w:eastAsia="Times New Roman" w:hAnsi="Times New Roman"/>
          <w:sz w:val="26"/>
          <w:szCs w:val="26"/>
        </w:rPr>
        <w:t>усмотренные подпунктами 1-4, 7-8</w:t>
      </w:r>
      <w:r w:rsidR="00FE056C" w:rsidRPr="00680BC8">
        <w:rPr>
          <w:rFonts w:ascii="Times New Roman" w:eastAsia="Times New Roman" w:hAnsi="Times New Roman"/>
          <w:sz w:val="26"/>
          <w:szCs w:val="26"/>
        </w:rPr>
        <w:t xml:space="preserve"> </w:t>
      </w:r>
      <w:r w:rsidR="00F00115" w:rsidRPr="00680BC8">
        <w:rPr>
          <w:rFonts w:ascii="Times New Roman" w:eastAsia="Times New Roman" w:hAnsi="Times New Roman"/>
          <w:sz w:val="26"/>
          <w:szCs w:val="26"/>
        </w:rPr>
        <w:t xml:space="preserve">настоящего пункта, заявитель обязан предоставить самостоятельно. </w:t>
      </w:r>
    </w:p>
    <w:p w:rsidR="005133D3" w:rsidRPr="00680BC8" w:rsidRDefault="005133D3" w:rsidP="005133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Докуме</w:t>
      </w:r>
      <w:r w:rsidR="00C90CA6" w:rsidRPr="00680BC8">
        <w:rPr>
          <w:rFonts w:ascii="Times New Roman" w:eastAsia="Times New Roman" w:hAnsi="Times New Roman"/>
          <w:sz w:val="26"/>
          <w:szCs w:val="26"/>
        </w:rPr>
        <w:t>нты, указанные в подпунктах 5</w:t>
      </w:r>
      <w:r w:rsidR="00A22FA4" w:rsidRPr="00680BC8">
        <w:rPr>
          <w:rFonts w:ascii="Times New Roman" w:eastAsia="Times New Roman" w:hAnsi="Times New Roman"/>
          <w:sz w:val="26"/>
          <w:szCs w:val="26"/>
        </w:rPr>
        <w:t xml:space="preserve">, </w:t>
      </w:r>
      <w:r w:rsidR="00FE056C" w:rsidRPr="00680BC8">
        <w:rPr>
          <w:rFonts w:ascii="Times New Roman" w:eastAsia="Times New Roman" w:hAnsi="Times New Roman"/>
          <w:sz w:val="26"/>
          <w:szCs w:val="26"/>
        </w:rPr>
        <w:t>6</w:t>
      </w:r>
      <w:r w:rsidR="00F00115" w:rsidRPr="00680BC8">
        <w:rPr>
          <w:rFonts w:ascii="Times New Roman" w:eastAsia="Times New Roman" w:hAnsi="Times New Roman"/>
          <w:sz w:val="26"/>
          <w:szCs w:val="26"/>
        </w:rPr>
        <w:t xml:space="preserve"> настоящего пункта запрашиваются специалистом отдела</w:t>
      </w:r>
      <w:r w:rsidR="00F8425C" w:rsidRPr="00680BC8">
        <w:rPr>
          <w:rFonts w:ascii="Times New Roman" w:eastAsia="Times New Roman" w:hAnsi="Times New Roman"/>
          <w:sz w:val="26"/>
          <w:szCs w:val="26"/>
        </w:rPr>
        <w:t xml:space="preserve"> архитектуры</w:t>
      </w:r>
      <w:r w:rsidR="00F00115" w:rsidRPr="00680BC8">
        <w:rPr>
          <w:rFonts w:ascii="Times New Roman" w:eastAsia="Times New Roman" w:hAnsi="Times New Roman"/>
          <w:sz w:val="26"/>
          <w:szCs w:val="26"/>
        </w:rPr>
        <w:t xml:space="preserve"> по каналам межведомственного взаимодействия. Данные документы заявитель вправе предоставить по собственной инициативе. </w:t>
      </w:r>
    </w:p>
    <w:p w:rsidR="00A42B2A" w:rsidRPr="00680BC8" w:rsidRDefault="00A33FFF" w:rsidP="00A42B2A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sz w:val="26"/>
          <w:szCs w:val="26"/>
        </w:rPr>
        <w:t>11</w:t>
      </w:r>
      <w:r w:rsidR="00185F3B" w:rsidRPr="00680BC8">
        <w:rPr>
          <w:rFonts w:ascii="Times New Roman" w:eastAsia="Times New Roman" w:hAnsi="Times New Roman"/>
          <w:sz w:val="26"/>
          <w:szCs w:val="26"/>
        </w:rPr>
        <w:t>. Требование от заявителя документов</w:t>
      </w:r>
      <w:r w:rsidR="00A42B2A"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733443" w:rsidRPr="00680BC8" w:rsidRDefault="00733443" w:rsidP="007334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3443" w:rsidRPr="00680BC8" w:rsidRDefault="000265CB" w:rsidP="007334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6</w:t>
      </w:r>
      <w:r w:rsidR="00733443" w:rsidRPr="00680BC8">
        <w:rPr>
          <w:rFonts w:ascii="Times New Roman" w:hAnsi="Times New Roman"/>
          <w:sz w:val="26"/>
          <w:szCs w:val="26"/>
        </w:rPr>
        <w:t>. Перечень оснований для отказа в приеме документов, необходимых для предоставления муниципальной услуги</w:t>
      </w:r>
    </w:p>
    <w:p w:rsidR="00733443" w:rsidRPr="00680BC8" w:rsidRDefault="00733443" w:rsidP="0073344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3443" w:rsidRPr="00680BC8" w:rsidRDefault="000265CB" w:rsidP="007334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12</w:t>
      </w:r>
      <w:r w:rsidR="00733443" w:rsidRPr="00680BC8">
        <w:rPr>
          <w:rFonts w:ascii="Times New Roman" w:hAnsi="Times New Roman"/>
          <w:sz w:val="26"/>
          <w:szCs w:val="26"/>
        </w:rPr>
        <w:t xml:space="preserve">. </w:t>
      </w:r>
      <w:r w:rsidR="00A22FA4" w:rsidRPr="00680BC8">
        <w:rPr>
          <w:rFonts w:ascii="Times New Roman" w:hAnsi="Times New Roman"/>
          <w:sz w:val="26"/>
          <w:szCs w:val="26"/>
        </w:rPr>
        <w:t>Перечень</w:t>
      </w:r>
      <w:r w:rsidR="00733443" w:rsidRPr="00680BC8">
        <w:rPr>
          <w:rFonts w:ascii="Times New Roman" w:hAnsi="Times New Roman"/>
          <w:sz w:val="26"/>
          <w:szCs w:val="26"/>
        </w:rPr>
        <w:t xml:space="preserve"> оснований для отказа в приеме документов, необходимых для предоставления муниципальной услуги:</w:t>
      </w:r>
    </w:p>
    <w:p w:rsidR="00D77CAE" w:rsidRPr="00680BC8" w:rsidRDefault="00D77CAE" w:rsidP="007334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1) заявление подано лицом, не уполномоченным на осуществление таких действий</w:t>
      </w:r>
      <w:r w:rsidR="00182AF0" w:rsidRPr="00680BC8">
        <w:rPr>
          <w:rFonts w:ascii="Times New Roman" w:hAnsi="Times New Roman"/>
          <w:sz w:val="26"/>
          <w:szCs w:val="26"/>
        </w:rPr>
        <w:t>;</w:t>
      </w:r>
    </w:p>
    <w:p w:rsidR="00182AF0" w:rsidRPr="00680BC8" w:rsidRDefault="00182AF0" w:rsidP="007334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2) тексты представленных документов написаны неразборчиво, не полностью или исполнены карандашом;</w:t>
      </w:r>
    </w:p>
    <w:p w:rsidR="00182AF0" w:rsidRPr="00680BC8" w:rsidRDefault="00182AF0" w:rsidP="007334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3) представленные документы содержат подчистки, приписки, зачеркнутые слова и иные неоговоренные исправления, имеют серьезные повреждения, наличие которых не позволяет однозначно истолковать их содержание;</w:t>
      </w:r>
    </w:p>
    <w:p w:rsidR="00F577A9" w:rsidRPr="00680BC8" w:rsidRDefault="00F577A9" w:rsidP="007334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0BC8">
        <w:rPr>
          <w:rFonts w:ascii="Times New Roman" w:hAnsi="Times New Roman"/>
          <w:sz w:val="26"/>
          <w:szCs w:val="26"/>
        </w:rPr>
        <w:t>4) фамилия и (или) имя и (или) отчество, и (или) дата рождения, и (или) паспортные данные, и (или) адрес места регистрации гражданина не указаны либо указаны не</w:t>
      </w:r>
      <w:r w:rsidR="00A95160" w:rsidRPr="00680BC8">
        <w:rPr>
          <w:rFonts w:ascii="Times New Roman" w:hAnsi="Times New Roman"/>
          <w:sz w:val="26"/>
          <w:szCs w:val="26"/>
        </w:rPr>
        <w:t xml:space="preserve"> </w:t>
      </w:r>
      <w:r w:rsidRPr="00680BC8">
        <w:rPr>
          <w:rFonts w:ascii="Times New Roman" w:hAnsi="Times New Roman"/>
          <w:sz w:val="26"/>
          <w:szCs w:val="26"/>
        </w:rPr>
        <w:t>полностью;</w:t>
      </w:r>
      <w:proofErr w:type="gramEnd"/>
    </w:p>
    <w:p w:rsidR="00733443" w:rsidRPr="00680BC8" w:rsidRDefault="00F577A9" w:rsidP="007334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</w:t>
      </w:r>
      <w:r w:rsidR="00733443" w:rsidRPr="00680BC8">
        <w:rPr>
          <w:rFonts w:ascii="Times New Roman" w:hAnsi="Times New Roman"/>
          <w:sz w:val="26"/>
          <w:szCs w:val="26"/>
        </w:rPr>
        <w:t>) оформление заявления не в соо</w:t>
      </w:r>
      <w:r w:rsidR="00F914CB" w:rsidRPr="00680BC8">
        <w:rPr>
          <w:rFonts w:ascii="Times New Roman" w:hAnsi="Times New Roman"/>
          <w:sz w:val="26"/>
          <w:szCs w:val="26"/>
        </w:rPr>
        <w:t>тветствии с утвержденной формой;</w:t>
      </w:r>
    </w:p>
    <w:p w:rsidR="00F914CB" w:rsidRPr="00680BC8" w:rsidRDefault="00F577A9" w:rsidP="007334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lastRenderedPageBreak/>
        <w:t>6</w:t>
      </w:r>
      <w:r w:rsidR="00F914CB" w:rsidRPr="00680BC8">
        <w:rPr>
          <w:rFonts w:ascii="Times New Roman" w:hAnsi="Times New Roman"/>
          <w:sz w:val="26"/>
          <w:szCs w:val="26"/>
        </w:rPr>
        <w:t xml:space="preserve">) </w:t>
      </w:r>
      <w:r w:rsidR="00F36721" w:rsidRPr="00680BC8">
        <w:rPr>
          <w:rFonts w:ascii="Times New Roman" w:hAnsi="Times New Roman"/>
          <w:sz w:val="26"/>
          <w:szCs w:val="26"/>
        </w:rPr>
        <w:t>отсутствие</w:t>
      </w:r>
      <w:r w:rsidR="004A77DD" w:rsidRPr="00680BC8">
        <w:rPr>
          <w:rFonts w:ascii="Times New Roman" w:hAnsi="Times New Roman"/>
          <w:sz w:val="26"/>
          <w:szCs w:val="26"/>
        </w:rPr>
        <w:t xml:space="preserve"> документов, </w:t>
      </w:r>
      <w:r w:rsidR="00F36721" w:rsidRPr="00680BC8">
        <w:rPr>
          <w:rFonts w:ascii="Times New Roman" w:hAnsi="Times New Roman"/>
          <w:sz w:val="26"/>
          <w:szCs w:val="26"/>
        </w:rPr>
        <w:t>необходимых для предос</w:t>
      </w:r>
      <w:r w:rsidR="000F4A45" w:rsidRPr="00680BC8">
        <w:rPr>
          <w:rFonts w:ascii="Times New Roman" w:hAnsi="Times New Roman"/>
          <w:sz w:val="26"/>
          <w:szCs w:val="26"/>
        </w:rPr>
        <w:t xml:space="preserve">тавления муниципальной услуги, предусмотренных пунктами 9, 10 настоящего административного регламента. </w:t>
      </w:r>
    </w:p>
    <w:p w:rsidR="001A5948" w:rsidRPr="00680BC8" w:rsidRDefault="001A5948" w:rsidP="008F7B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13. В случае если причины, по которым было отказано в приеме документов, необходимых для предоставления муниципальной услуги, в последующем были устранены, заявитель вправе повторно обратиться за предоставлением муниципальной услуги в порядке и сроки, установленные настоящим административным регламентом. </w:t>
      </w:r>
      <w:r w:rsidR="00F577A9" w:rsidRPr="00680BC8">
        <w:rPr>
          <w:rFonts w:ascii="Times New Roman" w:hAnsi="Times New Roman"/>
          <w:sz w:val="26"/>
          <w:szCs w:val="26"/>
        </w:rPr>
        <w:t xml:space="preserve"> </w:t>
      </w:r>
    </w:p>
    <w:p w:rsidR="005C4F5F" w:rsidRPr="00680BC8" w:rsidRDefault="005C4F5F" w:rsidP="005C4F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13AB" w:rsidRPr="00680BC8" w:rsidRDefault="008213AB" w:rsidP="008213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7. </w:t>
      </w:r>
      <w:r w:rsidR="000F4A45" w:rsidRPr="00680BC8">
        <w:rPr>
          <w:rFonts w:ascii="Times New Roman" w:hAnsi="Times New Roman"/>
          <w:sz w:val="26"/>
          <w:szCs w:val="26"/>
        </w:rPr>
        <w:t>Перечень</w:t>
      </w:r>
      <w:r w:rsidRPr="00680BC8">
        <w:rPr>
          <w:rFonts w:ascii="Times New Roman" w:hAnsi="Times New Roman"/>
          <w:sz w:val="26"/>
          <w:szCs w:val="26"/>
        </w:rPr>
        <w:t xml:space="preserve"> оснований для </w:t>
      </w:r>
      <w:r w:rsidR="000F4A45" w:rsidRPr="00680BC8">
        <w:rPr>
          <w:rFonts w:ascii="Times New Roman" w:hAnsi="Times New Roman"/>
          <w:sz w:val="26"/>
          <w:szCs w:val="26"/>
        </w:rPr>
        <w:t>отказа в предоставлении муниципальной услуги</w:t>
      </w:r>
    </w:p>
    <w:p w:rsidR="008213AB" w:rsidRPr="00680BC8" w:rsidRDefault="008213AB" w:rsidP="008213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13AB" w:rsidRPr="00680BC8" w:rsidRDefault="008213AB" w:rsidP="008213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14. </w:t>
      </w:r>
      <w:r w:rsidR="000F4A45" w:rsidRPr="00680BC8">
        <w:rPr>
          <w:rFonts w:ascii="Times New Roman" w:hAnsi="Times New Roman"/>
          <w:sz w:val="26"/>
          <w:szCs w:val="26"/>
        </w:rPr>
        <w:t>Перечень</w:t>
      </w:r>
      <w:r w:rsidRPr="00680BC8">
        <w:rPr>
          <w:rFonts w:ascii="Times New Roman" w:hAnsi="Times New Roman"/>
          <w:sz w:val="26"/>
          <w:szCs w:val="26"/>
        </w:rPr>
        <w:t xml:space="preserve"> основани</w:t>
      </w:r>
      <w:r w:rsidR="00F577A9" w:rsidRPr="00680BC8">
        <w:rPr>
          <w:rFonts w:ascii="Times New Roman" w:hAnsi="Times New Roman"/>
          <w:sz w:val="26"/>
          <w:szCs w:val="26"/>
        </w:rPr>
        <w:t>й для принятия решения об отказе в предоставлении муниципальной услуги:</w:t>
      </w:r>
    </w:p>
    <w:p w:rsidR="008213AB" w:rsidRPr="00680BC8" w:rsidRDefault="007C774F" w:rsidP="008213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</w:t>
      </w:r>
      <w:r w:rsidR="008213AB" w:rsidRPr="00680BC8">
        <w:rPr>
          <w:rFonts w:ascii="Times New Roman" w:hAnsi="Times New Roman"/>
          <w:sz w:val="26"/>
          <w:szCs w:val="26"/>
        </w:rPr>
        <w:t>) несоответствие проекта рекламной конструкции</w:t>
      </w:r>
      <w:r w:rsidRPr="00680BC8">
        <w:rPr>
          <w:rFonts w:ascii="Times New Roman" w:hAnsi="Times New Roman"/>
          <w:sz w:val="26"/>
          <w:szCs w:val="26"/>
        </w:rPr>
        <w:t>,</w:t>
      </w:r>
      <w:r w:rsidR="008213AB" w:rsidRPr="00680BC8">
        <w:rPr>
          <w:rFonts w:ascii="Times New Roman" w:hAnsi="Times New Roman"/>
          <w:sz w:val="26"/>
          <w:szCs w:val="26"/>
        </w:rPr>
        <w:t xml:space="preserve"> и её территориального размещения требованиям технического регламента;</w:t>
      </w:r>
    </w:p>
    <w:p w:rsidR="008213AB" w:rsidRPr="00680BC8" w:rsidRDefault="007C774F" w:rsidP="008213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</w:t>
      </w:r>
      <w:r w:rsidR="008213AB" w:rsidRPr="00680BC8">
        <w:rPr>
          <w:rFonts w:ascii="Times New Roman" w:hAnsi="Times New Roman"/>
          <w:sz w:val="26"/>
          <w:szCs w:val="26"/>
        </w:rPr>
        <w:t>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конструкций);</w:t>
      </w:r>
    </w:p>
    <w:p w:rsidR="008213AB" w:rsidRPr="00680BC8" w:rsidRDefault="007C774F" w:rsidP="008213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</w:t>
      </w:r>
      <w:r w:rsidR="008213AB" w:rsidRPr="00680BC8">
        <w:rPr>
          <w:rFonts w:ascii="Times New Roman" w:hAnsi="Times New Roman"/>
          <w:sz w:val="26"/>
          <w:szCs w:val="26"/>
        </w:rPr>
        <w:t>) нарушение требований нормативных актов по безопасности движения транспорта;</w:t>
      </w:r>
    </w:p>
    <w:p w:rsidR="008213AB" w:rsidRPr="00680BC8" w:rsidRDefault="007C774F" w:rsidP="008213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</w:t>
      </w:r>
      <w:r w:rsidR="008213AB" w:rsidRPr="00680BC8">
        <w:rPr>
          <w:rFonts w:ascii="Times New Roman" w:hAnsi="Times New Roman"/>
          <w:sz w:val="26"/>
          <w:szCs w:val="26"/>
        </w:rPr>
        <w:t>) нарушение внешнего архитектурного облика сложившейся застройки;</w:t>
      </w:r>
    </w:p>
    <w:p w:rsidR="008213AB" w:rsidRPr="00680BC8" w:rsidRDefault="007C774F" w:rsidP="008213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</w:t>
      </w:r>
      <w:r w:rsidR="008213AB" w:rsidRPr="00680BC8">
        <w:rPr>
          <w:rFonts w:ascii="Times New Roman" w:hAnsi="Times New Roman"/>
          <w:sz w:val="26"/>
          <w:szCs w:val="26"/>
        </w:rPr>
        <w:t>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213AB" w:rsidRPr="00680BC8" w:rsidRDefault="007C774F" w:rsidP="008213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6</w:t>
      </w:r>
      <w:r w:rsidR="00083BC5" w:rsidRPr="00680BC8">
        <w:rPr>
          <w:rFonts w:ascii="Times New Roman" w:hAnsi="Times New Roman"/>
          <w:sz w:val="26"/>
          <w:szCs w:val="26"/>
        </w:rPr>
        <w:t>) </w:t>
      </w:r>
      <w:r w:rsidR="008213AB" w:rsidRPr="00680BC8">
        <w:rPr>
          <w:rFonts w:ascii="Times New Roman" w:hAnsi="Times New Roman"/>
          <w:sz w:val="26"/>
          <w:szCs w:val="26"/>
        </w:rPr>
        <w:t>нарушение требований,</w:t>
      </w:r>
      <w:r w:rsidR="00F914CB" w:rsidRPr="00680BC8">
        <w:rPr>
          <w:rFonts w:ascii="Times New Roman" w:hAnsi="Times New Roman"/>
          <w:sz w:val="26"/>
          <w:szCs w:val="26"/>
        </w:rPr>
        <w:t xml:space="preserve"> установленных частями 5.1, </w:t>
      </w:r>
      <w:r w:rsidR="008213AB" w:rsidRPr="00680BC8">
        <w:rPr>
          <w:rFonts w:ascii="Times New Roman" w:hAnsi="Times New Roman"/>
          <w:sz w:val="26"/>
          <w:szCs w:val="26"/>
        </w:rPr>
        <w:t>5.6-5.7 статьи 19 Федерального закона от</w:t>
      </w:r>
      <w:r w:rsidR="00083BC5" w:rsidRPr="00680BC8">
        <w:rPr>
          <w:rFonts w:ascii="Times New Roman" w:hAnsi="Times New Roman"/>
          <w:sz w:val="26"/>
          <w:szCs w:val="26"/>
        </w:rPr>
        <w:t xml:space="preserve"> 13.03.2006 № 38-ФЗ «О рекламе»</w:t>
      </w:r>
      <w:r w:rsidR="00B32E66" w:rsidRPr="00680BC8">
        <w:rPr>
          <w:rFonts w:ascii="Times New Roman" w:hAnsi="Times New Roman"/>
          <w:sz w:val="26"/>
          <w:szCs w:val="26"/>
        </w:rPr>
        <w:t>.</w:t>
      </w:r>
    </w:p>
    <w:p w:rsidR="00733443" w:rsidRPr="00680BC8" w:rsidRDefault="00733443" w:rsidP="00B32E6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6721" w:rsidRPr="00680BC8" w:rsidRDefault="00F36721" w:rsidP="00F367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8. Размер платы, взимаемой за предоставление муниципальной услуги</w:t>
      </w:r>
    </w:p>
    <w:p w:rsidR="00F36721" w:rsidRPr="00680BC8" w:rsidRDefault="00F36721" w:rsidP="00F367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6721" w:rsidRPr="00680BC8" w:rsidRDefault="00F36721" w:rsidP="00F367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15. За предоставление муниципальной услуги заявителем уплачивается государственная пошлина в размерах и порядке, установленном Налоговым кодексом Российской Федерации</w:t>
      </w:r>
      <w:r w:rsidR="004A77DD" w:rsidRPr="00680BC8">
        <w:rPr>
          <w:rFonts w:ascii="Times New Roman" w:hAnsi="Times New Roman"/>
          <w:sz w:val="26"/>
          <w:szCs w:val="26"/>
        </w:rPr>
        <w:t>.</w:t>
      </w:r>
    </w:p>
    <w:p w:rsidR="002A4CD5" w:rsidRPr="00680BC8" w:rsidRDefault="002A4CD5" w:rsidP="00F367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25601" w:rsidRPr="00680BC8" w:rsidRDefault="00525601" w:rsidP="00F367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4623" w:rsidRPr="00680BC8" w:rsidRDefault="00D76D4E" w:rsidP="001C4623">
      <w:pPr>
        <w:spacing w:after="0" w:line="100" w:lineRule="atLeast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9</w:t>
      </w:r>
      <w:r w:rsidR="001C4623" w:rsidRPr="00680BC8">
        <w:rPr>
          <w:rFonts w:ascii="Times New Roman" w:hAnsi="Times New Roman"/>
          <w:sz w:val="26"/>
          <w:szCs w:val="26"/>
        </w:rPr>
        <w:t xml:space="preserve">. </w:t>
      </w:r>
      <w:r w:rsidR="001C4623" w:rsidRPr="00680BC8">
        <w:rPr>
          <w:rFonts w:ascii="Times New Roman" w:eastAsia="Times New Roman" w:hAnsi="Times New Roman"/>
          <w:sz w:val="26"/>
          <w:szCs w:val="26"/>
        </w:rPr>
        <w:t>Порядок обращения для подачи документов при получении муниципальной услуги</w:t>
      </w:r>
    </w:p>
    <w:p w:rsidR="001C4623" w:rsidRPr="00680BC8" w:rsidRDefault="001C4623" w:rsidP="001C4623">
      <w:pPr>
        <w:spacing w:after="0" w:line="100" w:lineRule="atLeast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F8425C" w:rsidRPr="00680BC8" w:rsidRDefault="00ED1F15" w:rsidP="00D76D4E">
      <w:pPr>
        <w:spacing w:after="0" w:line="1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eastAsia="Times New Roman" w:hAnsi="Times New Roman"/>
          <w:sz w:val="26"/>
          <w:szCs w:val="26"/>
        </w:rPr>
        <w:t>16</w:t>
      </w:r>
      <w:r w:rsidR="001C4623" w:rsidRPr="00680BC8">
        <w:rPr>
          <w:rFonts w:ascii="Times New Roman" w:eastAsia="Times New Roman" w:hAnsi="Times New Roman"/>
          <w:sz w:val="26"/>
          <w:szCs w:val="26"/>
        </w:rPr>
        <w:t xml:space="preserve">. </w:t>
      </w:r>
      <w:r w:rsidR="001C4623" w:rsidRPr="00680BC8">
        <w:rPr>
          <w:rFonts w:ascii="Times New Roman" w:hAnsi="Times New Roman"/>
          <w:sz w:val="26"/>
          <w:szCs w:val="26"/>
        </w:rPr>
        <w:t xml:space="preserve">Документы, необходимые для предоставления муниципальной услуги, указанные в </w:t>
      </w:r>
      <w:r w:rsidR="007E7AF1" w:rsidRPr="00680BC8">
        <w:rPr>
          <w:rFonts w:ascii="Times New Roman" w:hAnsi="Times New Roman"/>
          <w:sz w:val="26"/>
          <w:szCs w:val="26"/>
        </w:rPr>
        <w:t>пунктах 9, 10</w:t>
      </w:r>
      <w:r w:rsidR="001C4623" w:rsidRPr="00680BC8">
        <w:rPr>
          <w:rFonts w:ascii="Times New Roman" w:hAnsi="Times New Roman"/>
          <w:sz w:val="26"/>
          <w:szCs w:val="26"/>
        </w:rPr>
        <w:t xml:space="preserve"> настоящего </w:t>
      </w:r>
      <w:r w:rsidR="007E7AF1" w:rsidRPr="00680BC8">
        <w:rPr>
          <w:rFonts w:ascii="Times New Roman" w:hAnsi="Times New Roman"/>
          <w:sz w:val="26"/>
          <w:szCs w:val="26"/>
        </w:rPr>
        <w:t xml:space="preserve">административного </w:t>
      </w:r>
      <w:r w:rsidR="00D76D4E" w:rsidRPr="00680BC8">
        <w:rPr>
          <w:rFonts w:ascii="Times New Roman" w:hAnsi="Times New Roman"/>
          <w:sz w:val="26"/>
          <w:szCs w:val="26"/>
        </w:rPr>
        <w:t xml:space="preserve">регламента, представляются </w:t>
      </w:r>
      <w:r w:rsidR="00F8425C" w:rsidRPr="00680BC8">
        <w:rPr>
          <w:rFonts w:ascii="Times New Roman" w:hAnsi="Times New Roman"/>
          <w:sz w:val="26"/>
          <w:szCs w:val="26"/>
        </w:rPr>
        <w:t>при личном обращении:</w:t>
      </w:r>
      <w:r w:rsidR="00D76D4E" w:rsidRPr="00680BC8">
        <w:rPr>
          <w:rFonts w:ascii="Times New Roman" w:hAnsi="Times New Roman"/>
          <w:sz w:val="26"/>
          <w:szCs w:val="26"/>
        </w:rPr>
        <w:t xml:space="preserve"> </w:t>
      </w:r>
    </w:p>
    <w:p w:rsidR="001C4623" w:rsidRPr="00680BC8" w:rsidRDefault="00ED1F15" w:rsidP="00D76D4E">
      <w:pPr>
        <w:spacing w:after="0" w:line="1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специалисту МУ «МФЦ» по адресу: </w:t>
      </w:r>
      <w:proofErr w:type="gramStart"/>
      <w:r w:rsidRPr="00680BC8">
        <w:rPr>
          <w:rFonts w:ascii="Times New Roman" w:hAnsi="Times New Roman"/>
          <w:sz w:val="26"/>
          <w:szCs w:val="26"/>
        </w:rPr>
        <w:t>г</w:t>
      </w:r>
      <w:proofErr w:type="gramEnd"/>
      <w:r w:rsidRPr="00680BC8">
        <w:rPr>
          <w:rFonts w:ascii="Times New Roman" w:hAnsi="Times New Roman"/>
          <w:sz w:val="26"/>
          <w:szCs w:val="26"/>
        </w:rPr>
        <w:t>. Кыштым, ул. Дё</w:t>
      </w:r>
      <w:r w:rsidR="001C4623" w:rsidRPr="00680BC8">
        <w:rPr>
          <w:rFonts w:ascii="Times New Roman" w:hAnsi="Times New Roman"/>
          <w:sz w:val="26"/>
          <w:szCs w:val="26"/>
        </w:rPr>
        <w:t>мина</w:t>
      </w:r>
      <w:r w:rsidRPr="00680BC8">
        <w:rPr>
          <w:rFonts w:ascii="Times New Roman" w:hAnsi="Times New Roman"/>
          <w:sz w:val="26"/>
          <w:szCs w:val="26"/>
        </w:rPr>
        <w:t>,</w:t>
      </w:r>
      <w:r w:rsidR="00F8425C" w:rsidRPr="00680BC8">
        <w:rPr>
          <w:rFonts w:ascii="Times New Roman" w:hAnsi="Times New Roman"/>
          <w:sz w:val="26"/>
          <w:szCs w:val="26"/>
        </w:rPr>
        <w:t xml:space="preserve"> 7;</w:t>
      </w:r>
    </w:p>
    <w:p w:rsidR="00F8425C" w:rsidRPr="00680BC8" w:rsidRDefault="00F8425C" w:rsidP="00F8425C">
      <w:pPr>
        <w:spacing w:after="0" w:line="1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специалисту отдела архитектуры по адресу: </w:t>
      </w:r>
      <w:proofErr w:type="gramStart"/>
      <w:r w:rsidRPr="00680BC8">
        <w:rPr>
          <w:rFonts w:ascii="Times New Roman" w:hAnsi="Times New Roman"/>
          <w:sz w:val="26"/>
          <w:szCs w:val="26"/>
        </w:rPr>
        <w:t>г</w:t>
      </w:r>
      <w:proofErr w:type="gramEnd"/>
      <w:r w:rsidRPr="00680BC8">
        <w:rPr>
          <w:rFonts w:ascii="Times New Roman" w:hAnsi="Times New Roman"/>
          <w:sz w:val="26"/>
          <w:szCs w:val="26"/>
        </w:rPr>
        <w:t>. Кыштым, пл. К. Маркса, 1.</w:t>
      </w:r>
    </w:p>
    <w:p w:rsidR="00F8425C" w:rsidRPr="00680BC8" w:rsidRDefault="001C4623" w:rsidP="001C462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</w:r>
      <w:r w:rsidR="00F8425C" w:rsidRPr="00680BC8">
        <w:rPr>
          <w:rFonts w:ascii="Times New Roman" w:hAnsi="Times New Roman"/>
          <w:sz w:val="26"/>
          <w:szCs w:val="26"/>
        </w:rPr>
        <w:t>17. Помещения для предоставления муниципальной услуги должны быть оборудованы информационной табличкой (вывеской), содержащей следующую информацию:</w:t>
      </w:r>
    </w:p>
    <w:p w:rsidR="00F8425C" w:rsidRPr="00680BC8" w:rsidRDefault="00F8425C" w:rsidP="001C462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>1) номер кабинета;</w:t>
      </w:r>
    </w:p>
    <w:p w:rsidR="00F8425C" w:rsidRPr="00680BC8" w:rsidRDefault="00F8425C" w:rsidP="001C462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>2) фамилии, имена, отчества и должности специалистов, осуществляющих предоставление муниципальной услуги;</w:t>
      </w:r>
    </w:p>
    <w:p w:rsidR="00F8425C" w:rsidRPr="00680BC8" w:rsidRDefault="00F8425C" w:rsidP="001C462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>3) режим работы кабинета.</w:t>
      </w:r>
    </w:p>
    <w:p w:rsidR="00F8425C" w:rsidRPr="00680BC8" w:rsidRDefault="00F8425C" w:rsidP="001C462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>Информационная табличка должна размещаться так, чтобы ее хорошо видели посетители.</w:t>
      </w:r>
    </w:p>
    <w:p w:rsidR="001C4623" w:rsidRPr="00680BC8" w:rsidRDefault="001C4623" w:rsidP="00F8425C">
      <w:pPr>
        <w:spacing w:after="0" w:line="10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lastRenderedPageBreak/>
        <w:t xml:space="preserve">Местом ожидания очереди является коридорное пространство, оборудованное </w:t>
      </w:r>
      <w:r w:rsidRPr="00680BC8">
        <w:rPr>
          <w:rFonts w:ascii="Times New Roman" w:eastAsia="Times New Roman" w:hAnsi="Times New Roman"/>
          <w:sz w:val="26"/>
          <w:szCs w:val="26"/>
        </w:rPr>
        <w:t>местами для сидения</w:t>
      </w:r>
      <w:r w:rsidRPr="00680BC8">
        <w:rPr>
          <w:rFonts w:ascii="Times New Roman" w:hAnsi="Times New Roman"/>
          <w:sz w:val="26"/>
          <w:szCs w:val="26"/>
        </w:rPr>
        <w:t>.</w:t>
      </w:r>
    </w:p>
    <w:p w:rsidR="001C4623" w:rsidRPr="00680BC8" w:rsidRDefault="001C4623" w:rsidP="001C462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>Каждое рабо</w:t>
      </w:r>
      <w:r w:rsidR="00F8425C" w:rsidRPr="00680BC8">
        <w:rPr>
          <w:rFonts w:ascii="Times New Roman" w:hAnsi="Times New Roman"/>
          <w:sz w:val="26"/>
          <w:szCs w:val="26"/>
        </w:rPr>
        <w:t>чее место специалистов МУ «МФЦ»</w:t>
      </w:r>
      <w:r w:rsidR="0048114E" w:rsidRPr="00680BC8">
        <w:rPr>
          <w:rFonts w:ascii="Times New Roman" w:hAnsi="Times New Roman"/>
          <w:sz w:val="26"/>
          <w:szCs w:val="26"/>
        </w:rPr>
        <w:t xml:space="preserve"> и</w:t>
      </w:r>
      <w:r w:rsidR="00F8425C" w:rsidRPr="00680BC8">
        <w:rPr>
          <w:rFonts w:ascii="Times New Roman" w:hAnsi="Times New Roman"/>
          <w:sz w:val="26"/>
          <w:szCs w:val="26"/>
        </w:rPr>
        <w:t xml:space="preserve"> отдела архитектуры </w:t>
      </w:r>
      <w:r w:rsidRPr="00680BC8">
        <w:rPr>
          <w:rFonts w:ascii="Times New Roman" w:hAnsi="Times New Roman"/>
          <w:sz w:val="26"/>
          <w:szCs w:val="26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C4623" w:rsidRPr="00680BC8" w:rsidRDefault="001C4623" w:rsidP="001C462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>Места для заполнения необходимых документов оборудованы стульями, столами, бланками заявлений, письменными принадлежностями.</w:t>
      </w:r>
    </w:p>
    <w:p w:rsidR="001C4623" w:rsidRPr="00680BC8" w:rsidRDefault="001C4623" w:rsidP="001C462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 xml:space="preserve">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 </w:t>
      </w:r>
      <w:proofErr w:type="spellStart"/>
      <w:r w:rsidRPr="00680BC8">
        <w:rPr>
          <w:rFonts w:ascii="Times New Roman" w:hAnsi="Times New Roman"/>
          <w:sz w:val="26"/>
          <w:szCs w:val="26"/>
        </w:rPr>
        <w:t>Пин</w:t>
      </w:r>
      <w:proofErr w:type="spellEnd"/>
      <w:r w:rsidRPr="00680BC8">
        <w:rPr>
          <w:rFonts w:ascii="Times New Roman" w:hAnsi="Times New Roman"/>
          <w:sz w:val="26"/>
          <w:szCs w:val="26"/>
        </w:rPr>
        <w:t xml:space="preserve"> Н 2.2.2\2.4.1340-03» и законодательству Российской Федерации о социальной защите инвалидов.</w:t>
      </w:r>
    </w:p>
    <w:p w:rsidR="001C4623" w:rsidRPr="00680BC8" w:rsidRDefault="001C4623" w:rsidP="00ED1F15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>1</w:t>
      </w:r>
      <w:r w:rsidR="007C774F" w:rsidRPr="00680BC8">
        <w:rPr>
          <w:rFonts w:ascii="Times New Roman" w:hAnsi="Times New Roman"/>
          <w:sz w:val="26"/>
          <w:szCs w:val="26"/>
        </w:rPr>
        <w:t>8</w:t>
      </w:r>
      <w:r w:rsidRPr="00680BC8">
        <w:rPr>
          <w:rFonts w:ascii="Times New Roman" w:hAnsi="Times New Roman"/>
          <w:sz w:val="26"/>
          <w:szCs w:val="26"/>
        </w:rPr>
        <w:t>. Прием получателей муниципальной услуги ведется в порядке живой очереди при личном об</w:t>
      </w:r>
      <w:r w:rsidR="001136EB" w:rsidRPr="00680BC8">
        <w:rPr>
          <w:rFonts w:ascii="Times New Roman" w:hAnsi="Times New Roman"/>
          <w:sz w:val="26"/>
          <w:szCs w:val="26"/>
        </w:rPr>
        <w:t xml:space="preserve">ращении граждан либо по предварительной записи через </w:t>
      </w:r>
      <w:r w:rsidR="007C774F" w:rsidRPr="00680BC8">
        <w:rPr>
          <w:rFonts w:ascii="Times New Roman" w:hAnsi="Times New Roman"/>
          <w:sz w:val="26"/>
          <w:szCs w:val="26"/>
        </w:rPr>
        <w:t xml:space="preserve">Единый </w:t>
      </w:r>
      <w:r w:rsidR="001136EB" w:rsidRPr="00680BC8">
        <w:rPr>
          <w:rFonts w:ascii="Times New Roman" w:hAnsi="Times New Roman"/>
          <w:sz w:val="26"/>
          <w:szCs w:val="26"/>
        </w:rPr>
        <w:t>портал</w:t>
      </w:r>
      <w:r w:rsidR="007C774F" w:rsidRPr="00680BC8">
        <w:rPr>
          <w:rFonts w:ascii="Times New Roman" w:hAnsi="Times New Roman"/>
          <w:sz w:val="26"/>
          <w:szCs w:val="26"/>
        </w:rPr>
        <w:t xml:space="preserve"> государственных и муниципальных услуг (функций)</w:t>
      </w:r>
      <w:r w:rsidR="001136EB" w:rsidRPr="00680BC8">
        <w:rPr>
          <w:rFonts w:ascii="Times New Roman" w:hAnsi="Times New Roman"/>
          <w:sz w:val="26"/>
          <w:szCs w:val="26"/>
        </w:rPr>
        <w:t xml:space="preserve">. </w:t>
      </w:r>
    </w:p>
    <w:p w:rsidR="001136EB" w:rsidRPr="00680BC8" w:rsidRDefault="001136EB" w:rsidP="00ED1F15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>Предварительная запись в МУ «МФЦ» осуществляется следующими способами:</w:t>
      </w:r>
    </w:p>
    <w:p w:rsidR="001136EB" w:rsidRPr="00680BC8" w:rsidRDefault="001136EB" w:rsidP="00ED1F15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>1) при личном обращении к консультанту зала, который выдает талон на обслуживание;</w:t>
      </w:r>
    </w:p>
    <w:p w:rsidR="001136EB" w:rsidRPr="00680BC8" w:rsidRDefault="001136EB" w:rsidP="00ED1F15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>2) через терминалы электронной очереди, расположенные в зале ожи</w:t>
      </w:r>
      <w:r w:rsidR="007C774F" w:rsidRPr="00680BC8">
        <w:rPr>
          <w:rFonts w:ascii="Times New Roman" w:hAnsi="Times New Roman"/>
          <w:sz w:val="26"/>
          <w:szCs w:val="26"/>
        </w:rPr>
        <w:t>д</w:t>
      </w:r>
      <w:r w:rsidRPr="00680BC8">
        <w:rPr>
          <w:rFonts w:ascii="Times New Roman" w:hAnsi="Times New Roman"/>
          <w:sz w:val="26"/>
          <w:szCs w:val="26"/>
        </w:rPr>
        <w:t>ания МУ «МФЦ»;</w:t>
      </w:r>
    </w:p>
    <w:p w:rsidR="001136EB" w:rsidRPr="00680BC8" w:rsidRDefault="001136EB" w:rsidP="00ED1F15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>3) по телефону МУ «МФЦ»;</w:t>
      </w:r>
    </w:p>
    <w:p w:rsidR="001136EB" w:rsidRPr="00680BC8" w:rsidRDefault="001136EB" w:rsidP="00ED1F15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 xml:space="preserve">4) на сайте </w:t>
      </w:r>
      <w:proofErr w:type="spellStart"/>
      <w:r w:rsidRPr="00680BC8">
        <w:rPr>
          <w:rFonts w:ascii="Times New Roman" w:hAnsi="Times New Roman"/>
          <w:sz w:val="26"/>
          <w:szCs w:val="26"/>
          <w:lang w:val="en-US"/>
        </w:rPr>
        <w:t>mfc</w:t>
      </w:r>
      <w:proofErr w:type="spellEnd"/>
      <w:r w:rsidRPr="00680BC8">
        <w:rPr>
          <w:rFonts w:ascii="Times New Roman" w:hAnsi="Times New Roman"/>
          <w:sz w:val="26"/>
          <w:szCs w:val="26"/>
        </w:rPr>
        <w:t>-74.</w:t>
      </w:r>
      <w:proofErr w:type="spellStart"/>
      <w:r w:rsidRPr="00680BC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77666F" w:rsidRPr="00680BC8">
        <w:rPr>
          <w:rFonts w:ascii="Times New Roman" w:hAnsi="Times New Roman"/>
          <w:sz w:val="26"/>
          <w:szCs w:val="26"/>
        </w:rPr>
        <w:t>.</w:t>
      </w:r>
      <w:r w:rsidRPr="00680BC8">
        <w:rPr>
          <w:rFonts w:ascii="Times New Roman" w:hAnsi="Times New Roman"/>
          <w:sz w:val="26"/>
          <w:szCs w:val="26"/>
        </w:rPr>
        <w:t xml:space="preserve"> </w:t>
      </w:r>
    </w:p>
    <w:p w:rsidR="001C4623" w:rsidRPr="00680BC8" w:rsidRDefault="001C4623" w:rsidP="001C4623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>1</w:t>
      </w:r>
      <w:r w:rsidR="007C774F" w:rsidRPr="00680BC8">
        <w:rPr>
          <w:rFonts w:ascii="Times New Roman" w:hAnsi="Times New Roman"/>
          <w:sz w:val="26"/>
          <w:szCs w:val="26"/>
        </w:rPr>
        <w:t>9</w:t>
      </w:r>
      <w:r w:rsidRPr="00680BC8">
        <w:rPr>
          <w:rFonts w:ascii="Times New Roman" w:hAnsi="Times New Roman"/>
          <w:sz w:val="26"/>
          <w:szCs w:val="26"/>
        </w:rPr>
        <w:t>. Часы приема получателей муниципальной  услуги специалистами МУ «МФЦ»</w:t>
      </w:r>
      <w:r w:rsidR="001136EB" w:rsidRPr="00680BC8">
        <w:rPr>
          <w:rFonts w:ascii="Times New Roman" w:hAnsi="Times New Roman"/>
          <w:sz w:val="26"/>
          <w:szCs w:val="26"/>
        </w:rPr>
        <w:t xml:space="preserve"> и отдела архитектуры</w:t>
      </w:r>
      <w:r w:rsidR="009B3322" w:rsidRPr="00680BC8">
        <w:rPr>
          <w:rFonts w:ascii="Times New Roman" w:hAnsi="Times New Roman"/>
          <w:sz w:val="26"/>
          <w:szCs w:val="26"/>
        </w:rPr>
        <w:t xml:space="preserve"> указаны в приложении 3</w:t>
      </w:r>
      <w:r w:rsidRPr="00680BC8">
        <w:rPr>
          <w:rFonts w:ascii="Times New Roman" w:hAnsi="Times New Roman"/>
          <w:sz w:val="26"/>
          <w:szCs w:val="26"/>
        </w:rPr>
        <w:t xml:space="preserve"> к настоящему</w:t>
      </w:r>
      <w:r w:rsidR="001136EB" w:rsidRPr="00680BC8">
        <w:rPr>
          <w:rFonts w:ascii="Times New Roman" w:hAnsi="Times New Roman"/>
          <w:sz w:val="26"/>
          <w:szCs w:val="26"/>
        </w:rPr>
        <w:t xml:space="preserve"> административному</w:t>
      </w:r>
      <w:r w:rsidRPr="00680BC8">
        <w:rPr>
          <w:rFonts w:ascii="Times New Roman" w:hAnsi="Times New Roman"/>
          <w:sz w:val="26"/>
          <w:szCs w:val="26"/>
        </w:rPr>
        <w:t xml:space="preserve"> регламенту.</w:t>
      </w:r>
    </w:p>
    <w:p w:rsidR="00933612" w:rsidRPr="00680BC8" w:rsidRDefault="001C4623" w:rsidP="00ED1F15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  <w:t xml:space="preserve">Консультации и справки получателю предоставляются специалистами отдела </w:t>
      </w:r>
      <w:r w:rsidR="00DF4E4B" w:rsidRPr="00680BC8">
        <w:rPr>
          <w:rFonts w:ascii="Times New Roman" w:hAnsi="Times New Roman"/>
          <w:sz w:val="26"/>
          <w:szCs w:val="26"/>
        </w:rPr>
        <w:t xml:space="preserve">архитектуры </w:t>
      </w:r>
      <w:r w:rsidRPr="00680BC8">
        <w:rPr>
          <w:rFonts w:ascii="Times New Roman" w:hAnsi="Times New Roman"/>
          <w:sz w:val="26"/>
          <w:szCs w:val="26"/>
        </w:rPr>
        <w:t>и МУ «МФЦ» в течение всего срока предоставления муниципальной услуги.</w:t>
      </w:r>
    </w:p>
    <w:p w:rsidR="00733443" w:rsidRPr="00680BC8" w:rsidRDefault="00933612" w:rsidP="006774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ab/>
      </w:r>
    </w:p>
    <w:p w:rsidR="00933612" w:rsidRPr="00680BC8" w:rsidRDefault="006774CB" w:rsidP="006774CB">
      <w:pPr>
        <w:pStyle w:val="a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10. </w:t>
      </w:r>
      <w:r w:rsidR="00933612" w:rsidRPr="00680BC8">
        <w:rPr>
          <w:rFonts w:ascii="Times New Roman" w:hAnsi="Times New Roman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A95160" w:rsidRPr="00680BC8" w:rsidRDefault="00A95160" w:rsidP="006774CB">
      <w:pPr>
        <w:pStyle w:val="a5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0730" w:rsidRPr="00680BC8" w:rsidRDefault="007C774F" w:rsidP="009807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20</w:t>
      </w:r>
      <w:r w:rsidR="00980730" w:rsidRPr="00680BC8">
        <w:rPr>
          <w:rFonts w:ascii="Times New Roman" w:hAnsi="Times New Roman"/>
          <w:sz w:val="26"/>
          <w:szCs w:val="26"/>
        </w:rPr>
        <w:t>. Информация о порядке предоставления муниципальной услуги, в том числе текст настоящего административного регламента, размещаются:</w:t>
      </w:r>
    </w:p>
    <w:p w:rsidR="00CC3C0E" w:rsidRPr="00680BC8" w:rsidRDefault="0077666F" w:rsidP="004731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1) на информационных стендах в отделе архитектуры, МУ «МФЦ», в раздаточных материалах (брошюрах, буклетах, листовках, памятках) в МУ «МФЦ»;</w:t>
      </w:r>
    </w:p>
    <w:p w:rsidR="0077666F" w:rsidRPr="00680BC8" w:rsidRDefault="0077666F" w:rsidP="004731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2) на Едином портале государственных и муниципальных услуг (функций);</w:t>
      </w:r>
    </w:p>
    <w:p w:rsidR="0077666F" w:rsidRPr="00680BC8" w:rsidRDefault="0077666F" w:rsidP="00776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3) на официальных сайтах МУ «МФЦ» и администрации в информационно-телекоммуникационной сети «Интернет».</w:t>
      </w:r>
    </w:p>
    <w:p w:rsidR="0077666F" w:rsidRPr="00680BC8" w:rsidRDefault="0077666F" w:rsidP="007766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Информация о месте нахождения, графиках работы, номерах справочных телефонов, номере </w:t>
      </w:r>
      <w:proofErr w:type="spellStart"/>
      <w:r w:rsidRPr="00680BC8">
        <w:rPr>
          <w:rFonts w:ascii="Times New Roman" w:hAnsi="Times New Roman"/>
          <w:sz w:val="26"/>
          <w:szCs w:val="26"/>
        </w:rPr>
        <w:t>телефона-автоинформатора</w:t>
      </w:r>
      <w:proofErr w:type="spellEnd"/>
      <w:r w:rsidRPr="00680BC8">
        <w:rPr>
          <w:rFonts w:ascii="Times New Roman" w:hAnsi="Times New Roman"/>
          <w:sz w:val="26"/>
          <w:szCs w:val="26"/>
        </w:rPr>
        <w:t>, об адресах электронной почты и официальных сайтов в информационно-телекоммуникационной сети «Инт</w:t>
      </w:r>
      <w:r w:rsidR="009B3322" w:rsidRPr="00680BC8">
        <w:rPr>
          <w:rFonts w:ascii="Times New Roman" w:hAnsi="Times New Roman"/>
          <w:sz w:val="26"/>
          <w:szCs w:val="26"/>
        </w:rPr>
        <w:t>ернет» содержится в приложении 3</w:t>
      </w:r>
      <w:r w:rsidRPr="00680BC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CC3C0E" w:rsidRPr="00680BC8" w:rsidRDefault="00311ECF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</w:t>
      </w:r>
      <w:r w:rsidR="007C774F" w:rsidRPr="00680BC8">
        <w:rPr>
          <w:rFonts w:ascii="Times New Roman" w:hAnsi="Times New Roman"/>
          <w:sz w:val="26"/>
          <w:szCs w:val="26"/>
        </w:rPr>
        <w:t>1</w:t>
      </w:r>
      <w:r w:rsidR="004731F8" w:rsidRPr="00680BC8">
        <w:rPr>
          <w:rFonts w:ascii="Times New Roman" w:hAnsi="Times New Roman"/>
          <w:sz w:val="26"/>
          <w:szCs w:val="26"/>
        </w:rPr>
        <w:t xml:space="preserve">. </w:t>
      </w:r>
      <w:r w:rsidR="00CC3C0E" w:rsidRPr="00680BC8">
        <w:rPr>
          <w:rFonts w:ascii="Times New Roman" w:hAnsi="Times New Roman"/>
          <w:sz w:val="26"/>
          <w:szCs w:val="26"/>
        </w:rPr>
        <w:t>Порядок информ</w:t>
      </w:r>
      <w:r w:rsidR="00AF5AB3" w:rsidRPr="00680BC8">
        <w:rPr>
          <w:rFonts w:ascii="Times New Roman" w:hAnsi="Times New Roman"/>
          <w:sz w:val="26"/>
          <w:szCs w:val="26"/>
        </w:rPr>
        <w:t>ирования о муниципальной услуге.</w:t>
      </w:r>
    </w:p>
    <w:p w:rsidR="00CC3C0E" w:rsidRPr="00680BC8" w:rsidRDefault="00AF5AB3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И</w:t>
      </w:r>
      <w:r w:rsidR="00CC3C0E" w:rsidRPr="00680BC8">
        <w:rPr>
          <w:rFonts w:ascii="Times New Roman" w:hAnsi="Times New Roman"/>
          <w:sz w:val="26"/>
          <w:szCs w:val="26"/>
        </w:rPr>
        <w:t>нформация о порядке получения заявителем муниципальной услуги предоставляется:</w:t>
      </w:r>
    </w:p>
    <w:p w:rsidR="00AF5AB3" w:rsidRPr="00680BC8" w:rsidRDefault="00223713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специалистами отдела</w:t>
      </w:r>
      <w:r w:rsidR="00DF4E4B" w:rsidRPr="00680BC8">
        <w:rPr>
          <w:rFonts w:ascii="Times New Roman" w:hAnsi="Times New Roman"/>
          <w:sz w:val="26"/>
          <w:szCs w:val="26"/>
        </w:rPr>
        <w:t xml:space="preserve"> архитектуры</w:t>
      </w:r>
      <w:r w:rsidR="00CC3C0E" w:rsidRPr="00680BC8">
        <w:rPr>
          <w:rFonts w:ascii="Times New Roman" w:hAnsi="Times New Roman"/>
          <w:sz w:val="26"/>
          <w:szCs w:val="26"/>
        </w:rPr>
        <w:t xml:space="preserve">, </w:t>
      </w:r>
      <w:r w:rsidR="009F393D" w:rsidRPr="00680BC8">
        <w:rPr>
          <w:rFonts w:ascii="Times New Roman" w:hAnsi="Times New Roman"/>
          <w:sz w:val="26"/>
          <w:szCs w:val="26"/>
        </w:rPr>
        <w:t xml:space="preserve">специалистами </w:t>
      </w:r>
      <w:r w:rsidRPr="00680BC8">
        <w:rPr>
          <w:rFonts w:ascii="Times New Roman" w:hAnsi="Times New Roman"/>
          <w:sz w:val="26"/>
          <w:szCs w:val="26"/>
        </w:rPr>
        <w:t xml:space="preserve">МУ «МФЦ» </w:t>
      </w:r>
      <w:r w:rsidR="00CC3C0E" w:rsidRPr="00680BC8">
        <w:rPr>
          <w:rFonts w:ascii="Times New Roman" w:hAnsi="Times New Roman"/>
          <w:sz w:val="26"/>
          <w:szCs w:val="26"/>
        </w:rPr>
        <w:t xml:space="preserve">при личном приеме, путем устного </w:t>
      </w:r>
      <w:r w:rsidR="00AF5AB3" w:rsidRPr="00680BC8">
        <w:rPr>
          <w:rFonts w:ascii="Times New Roman" w:hAnsi="Times New Roman"/>
          <w:sz w:val="26"/>
          <w:szCs w:val="26"/>
        </w:rPr>
        <w:t>либо письменного информирования;</w:t>
      </w:r>
    </w:p>
    <w:p w:rsidR="00CC3C0E" w:rsidRPr="00680BC8" w:rsidRDefault="00CC3C0E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посредством размещения информации о предоставлении муниципальной услуги в информационно-телекоммуникационных сетях общего пользования, в </w:t>
      </w:r>
      <w:r w:rsidR="00223713" w:rsidRPr="00680BC8">
        <w:rPr>
          <w:rFonts w:ascii="Times New Roman" w:hAnsi="Times New Roman"/>
          <w:sz w:val="26"/>
          <w:szCs w:val="26"/>
        </w:rPr>
        <w:t xml:space="preserve">том </w:t>
      </w:r>
      <w:r w:rsidR="00223713" w:rsidRPr="00680BC8">
        <w:rPr>
          <w:rFonts w:ascii="Times New Roman" w:hAnsi="Times New Roman"/>
          <w:sz w:val="26"/>
          <w:szCs w:val="26"/>
        </w:rPr>
        <w:lastRenderedPageBreak/>
        <w:t>числе на официальном сайте а</w:t>
      </w:r>
      <w:r w:rsidRPr="00680BC8">
        <w:rPr>
          <w:rFonts w:ascii="Times New Roman" w:hAnsi="Times New Roman"/>
          <w:sz w:val="26"/>
          <w:szCs w:val="26"/>
        </w:rPr>
        <w:t>дминистраци</w:t>
      </w:r>
      <w:r w:rsidR="00AF5AB3" w:rsidRPr="00680BC8">
        <w:rPr>
          <w:rFonts w:ascii="Times New Roman" w:hAnsi="Times New Roman"/>
          <w:sz w:val="26"/>
          <w:szCs w:val="26"/>
        </w:rPr>
        <w:t>и в информационно-телекоммун</w:t>
      </w:r>
      <w:r w:rsidR="00FA783F" w:rsidRPr="00680BC8">
        <w:rPr>
          <w:rFonts w:ascii="Times New Roman" w:hAnsi="Times New Roman"/>
          <w:sz w:val="26"/>
          <w:szCs w:val="26"/>
        </w:rPr>
        <w:t>и</w:t>
      </w:r>
      <w:r w:rsidR="00AF5AB3" w:rsidRPr="00680BC8">
        <w:rPr>
          <w:rFonts w:ascii="Times New Roman" w:hAnsi="Times New Roman"/>
          <w:sz w:val="26"/>
          <w:szCs w:val="26"/>
        </w:rPr>
        <w:t>кационной сети «Интернет»</w:t>
      </w:r>
      <w:r w:rsidR="00223713" w:rsidRPr="00680BC8">
        <w:rPr>
          <w:rFonts w:ascii="Times New Roman" w:hAnsi="Times New Roman"/>
          <w:sz w:val="26"/>
          <w:szCs w:val="26"/>
        </w:rPr>
        <w:t xml:space="preserve"> </w:t>
      </w:r>
      <w:r w:rsidRPr="00680BC8">
        <w:rPr>
          <w:rFonts w:ascii="Times New Roman" w:hAnsi="Times New Roman"/>
          <w:sz w:val="26"/>
          <w:szCs w:val="26"/>
        </w:rPr>
        <w:t xml:space="preserve">и </w:t>
      </w:r>
      <w:r w:rsidR="00AF5AB3" w:rsidRPr="00680BC8">
        <w:rPr>
          <w:rFonts w:ascii="Times New Roman" w:hAnsi="Times New Roman"/>
          <w:sz w:val="26"/>
          <w:szCs w:val="26"/>
        </w:rPr>
        <w:t xml:space="preserve">на </w:t>
      </w:r>
      <w:r w:rsidRPr="00680BC8">
        <w:rPr>
          <w:rFonts w:ascii="Times New Roman" w:hAnsi="Times New Roman"/>
          <w:sz w:val="26"/>
          <w:szCs w:val="26"/>
        </w:rPr>
        <w:t>Едином портале государственных и муниципальных услуг (функций);</w:t>
      </w:r>
    </w:p>
    <w:p w:rsidR="00CC3C0E" w:rsidRPr="00680BC8" w:rsidRDefault="00CC3C0E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иными способами информирования.</w:t>
      </w:r>
    </w:p>
    <w:p w:rsidR="00AF5AB3" w:rsidRPr="00680BC8" w:rsidRDefault="00AF5AB3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</w:t>
      </w:r>
      <w:r w:rsidR="007C774F" w:rsidRPr="00680BC8">
        <w:rPr>
          <w:rFonts w:ascii="Times New Roman" w:hAnsi="Times New Roman"/>
          <w:sz w:val="26"/>
          <w:szCs w:val="26"/>
        </w:rPr>
        <w:t>2</w:t>
      </w:r>
      <w:r w:rsidRPr="00680BC8">
        <w:rPr>
          <w:rFonts w:ascii="Times New Roman" w:hAnsi="Times New Roman"/>
          <w:sz w:val="26"/>
          <w:szCs w:val="26"/>
        </w:rPr>
        <w:t>. Информация о порядке предоставления муниципальной услуги должна содержать:</w:t>
      </w:r>
    </w:p>
    <w:p w:rsidR="00AF5AB3" w:rsidRPr="00680BC8" w:rsidRDefault="00AF5AB3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место нахождения, график работы, время приема и выдачи документов отдела архитектуры и МУ «МФЦ»;</w:t>
      </w:r>
    </w:p>
    <w:p w:rsidR="00AF5AB3" w:rsidRPr="00680BC8" w:rsidRDefault="00AF5AB3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категории получателей муниципальной услуги;</w:t>
      </w:r>
    </w:p>
    <w:p w:rsidR="00AF5AB3" w:rsidRPr="00680BC8" w:rsidRDefault="00AF5AB3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перечень документов, необходимых для предоставления муниципальной услуги с разделением таких документов на документы, которые заявитель обязан предоставить самостоятельно, и документы, которые запрашиваются специалистом отдела архитектуры по каналам межведомственного взаимодействия, заявитель вправе предоставит</w:t>
      </w:r>
      <w:r w:rsidR="009A5C01" w:rsidRPr="00680BC8">
        <w:rPr>
          <w:rFonts w:ascii="Times New Roman" w:hAnsi="Times New Roman"/>
          <w:sz w:val="26"/>
          <w:szCs w:val="26"/>
        </w:rPr>
        <w:t>ь их по собственной инициативе;</w:t>
      </w:r>
    </w:p>
    <w:p w:rsidR="009A5C01" w:rsidRPr="00680BC8" w:rsidRDefault="009A5C01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максимальный срок предоставления муниципальной услуги;</w:t>
      </w:r>
    </w:p>
    <w:p w:rsidR="009A5C01" w:rsidRPr="00680BC8" w:rsidRDefault="009A5C01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услуги;</w:t>
      </w:r>
    </w:p>
    <w:p w:rsidR="009A5C01" w:rsidRPr="00680BC8" w:rsidRDefault="009A5C01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9A5C01" w:rsidRPr="00680BC8" w:rsidRDefault="009A5C01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порядок обжалования действий (бездействия) и решений администрации, МУ «МФЦ», специалиста отдела архитектуры</w:t>
      </w:r>
      <w:r w:rsidR="00FA783F" w:rsidRPr="00680BC8">
        <w:rPr>
          <w:rFonts w:ascii="Times New Roman" w:hAnsi="Times New Roman"/>
          <w:sz w:val="26"/>
          <w:szCs w:val="26"/>
        </w:rPr>
        <w:t xml:space="preserve"> или МУ «МФЦ»;</w:t>
      </w:r>
    </w:p>
    <w:p w:rsidR="00FA783F" w:rsidRPr="00680BC8" w:rsidRDefault="00FA783F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другая</w:t>
      </w:r>
      <w:r w:rsidR="000C6E5F" w:rsidRPr="00680BC8">
        <w:rPr>
          <w:rFonts w:ascii="Times New Roman" w:hAnsi="Times New Roman"/>
          <w:sz w:val="26"/>
          <w:szCs w:val="26"/>
        </w:rPr>
        <w:t xml:space="preserve"> информация, необходимая для получения муниципальной услуги.</w:t>
      </w:r>
    </w:p>
    <w:p w:rsidR="009A5C01" w:rsidRPr="00680BC8" w:rsidRDefault="009A5C01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</w:t>
      </w:r>
      <w:r w:rsidR="007C774F" w:rsidRPr="00680BC8">
        <w:rPr>
          <w:rFonts w:ascii="Times New Roman" w:hAnsi="Times New Roman"/>
          <w:sz w:val="26"/>
          <w:szCs w:val="26"/>
        </w:rPr>
        <w:t>3</w:t>
      </w:r>
      <w:r w:rsidRPr="00680BC8">
        <w:rPr>
          <w:rFonts w:ascii="Times New Roman" w:hAnsi="Times New Roman"/>
          <w:sz w:val="26"/>
          <w:szCs w:val="26"/>
        </w:rPr>
        <w:t>. Информацию о порядке предоставления муниципальной услуги может получить любое физическое или юридическое лицо (далее – лицо, обратившееся за информированием).</w:t>
      </w:r>
    </w:p>
    <w:p w:rsidR="009A5C01" w:rsidRPr="00680BC8" w:rsidRDefault="00FA783F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</w:t>
      </w:r>
      <w:r w:rsidR="007C774F" w:rsidRPr="00680BC8">
        <w:rPr>
          <w:rFonts w:ascii="Times New Roman" w:hAnsi="Times New Roman"/>
          <w:sz w:val="26"/>
          <w:szCs w:val="26"/>
        </w:rPr>
        <w:t>4</w:t>
      </w:r>
      <w:r w:rsidRPr="00680BC8">
        <w:rPr>
          <w:rFonts w:ascii="Times New Roman" w:hAnsi="Times New Roman"/>
          <w:sz w:val="26"/>
          <w:szCs w:val="26"/>
        </w:rPr>
        <w:t>. Информацию о порядке предоставления муниципальной услуги в письменной форме лицо,</w:t>
      </w:r>
      <w:r w:rsidR="000C6E5F" w:rsidRPr="00680BC8">
        <w:rPr>
          <w:rFonts w:ascii="Times New Roman" w:hAnsi="Times New Roman"/>
          <w:sz w:val="26"/>
          <w:szCs w:val="26"/>
        </w:rPr>
        <w:t xml:space="preserve"> обратившееся за информированием, может получить посредством личного представления в отдел архитектуры или МУ «МФЦ» письменного обращения, его направления по электронной почте либо почтовым отправлением.</w:t>
      </w:r>
    </w:p>
    <w:p w:rsidR="000C6E5F" w:rsidRPr="00680BC8" w:rsidRDefault="000C6E5F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</w:t>
      </w:r>
      <w:r w:rsidR="007C774F" w:rsidRPr="00680BC8">
        <w:rPr>
          <w:rFonts w:ascii="Times New Roman" w:hAnsi="Times New Roman"/>
          <w:sz w:val="26"/>
          <w:szCs w:val="26"/>
        </w:rPr>
        <w:t>5</w:t>
      </w:r>
      <w:r w:rsidRPr="00680BC8">
        <w:rPr>
          <w:rFonts w:ascii="Times New Roman" w:hAnsi="Times New Roman"/>
          <w:sz w:val="26"/>
          <w:szCs w:val="26"/>
        </w:rPr>
        <w:t>. После поступления письменного обращения в отдел архитектуры или МУ «МФЦ», специалист, ответственный за информирование, регистрирует поступившее письменное обращение в журнале регистрации.</w:t>
      </w:r>
    </w:p>
    <w:p w:rsidR="000C6E5F" w:rsidRPr="00680BC8" w:rsidRDefault="000C6E5F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Письменное обращение об </w:t>
      </w:r>
      <w:proofErr w:type="gramStart"/>
      <w:r w:rsidRPr="00680BC8">
        <w:rPr>
          <w:rFonts w:ascii="Times New Roman" w:hAnsi="Times New Roman"/>
          <w:sz w:val="26"/>
          <w:szCs w:val="26"/>
        </w:rPr>
        <w:t>информировании</w:t>
      </w:r>
      <w:proofErr w:type="gramEnd"/>
      <w:r w:rsidRPr="00680BC8">
        <w:rPr>
          <w:rFonts w:ascii="Times New Roman" w:hAnsi="Times New Roman"/>
          <w:sz w:val="26"/>
          <w:szCs w:val="26"/>
        </w:rPr>
        <w:t xml:space="preserve"> о муниципальной услуге составляется в произвольной форме и должно содержать фамилию, имя, отчество (последнее – при наличии) лица, обратившегося за информированием, описание предмета обращения, а так же в том случае, если обращение направлялось посредством почтовой связи, почтовый адрес, на который следует направить ответ.</w:t>
      </w:r>
    </w:p>
    <w:p w:rsidR="000C6E5F" w:rsidRPr="00680BC8" w:rsidRDefault="000C6E5F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80BC8">
        <w:rPr>
          <w:rFonts w:ascii="Times New Roman" w:hAnsi="Times New Roman"/>
          <w:sz w:val="26"/>
          <w:szCs w:val="26"/>
        </w:rPr>
        <w:t>,</w:t>
      </w:r>
      <w:proofErr w:type="gramEnd"/>
      <w:r w:rsidRPr="00680BC8">
        <w:rPr>
          <w:rFonts w:ascii="Times New Roman" w:hAnsi="Times New Roman"/>
          <w:sz w:val="26"/>
          <w:szCs w:val="26"/>
        </w:rPr>
        <w:t xml:space="preserve"> если в письменном обращении не указана фамилия лица, обратившегося за информированием, почтовый адрес, на который можно направить ответ (если обращение направлялось посредством почтовой связи), ответ на такое обращение не дается.</w:t>
      </w:r>
    </w:p>
    <w:p w:rsidR="000C6E5F" w:rsidRPr="00680BC8" w:rsidRDefault="000C6E5F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При ответах на телефонные звонки и устные обращения граждан, специалист, ответственный за информирование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специалиста, принявшего телефонный звонок. </w:t>
      </w:r>
    </w:p>
    <w:p w:rsidR="00AD2B7E" w:rsidRPr="00680BC8" w:rsidRDefault="00AD2B7E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При невозможности в момент обращения ответить на поставленный вопрос, специалист, ответственный за информирование, предлагает лицу, обратившемуся за информированием, перезвонить в определенный день и в определенное время, а так же разъясняет право обратиться с письменным обращением в МУ «МФЦ» или отдел архитектуры с указанием требований к оформлению обращения.</w:t>
      </w:r>
    </w:p>
    <w:p w:rsidR="00AD2B7E" w:rsidRPr="00680BC8" w:rsidRDefault="00AD2B7E" w:rsidP="006D12A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lastRenderedPageBreak/>
        <w:t>Устное информирование лица, обратившегося за информированием, как при личном обращении, так и по телефону, осуществляется не более 15 минут.</w:t>
      </w:r>
    </w:p>
    <w:p w:rsidR="00933612" w:rsidRPr="00680BC8" w:rsidRDefault="00933612" w:rsidP="009336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3612" w:rsidRPr="00680BC8" w:rsidRDefault="006556EE" w:rsidP="0093361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11</w:t>
      </w:r>
      <w:r w:rsidR="00933612" w:rsidRPr="00680BC8">
        <w:rPr>
          <w:rFonts w:ascii="Times New Roman" w:hAnsi="Times New Roman"/>
          <w:sz w:val="26"/>
          <w:szCs w:val="26"/>
        </w:rPr>
        <w:t>. Сроки предоставления муниципальной услуги</w:t>
      </w:r>
    </w:p>
    <w:p w:rsidR="009A053F" w:rsidRPr="00680BC8" w:rsidRDefault="009A053F" w:rsidP="009A05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053F" w:rsidRPr="00680BC8" w:rsidRDefault="00311ECF" w:rsidP="009A0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</w:t>
      </w:r>
      <w:r w:rsidR="007C774F" w:rsidRPr="00680BC8">
        <w:rPr>
          <w:rFonts w:ascii="Times New Roman" w:hAnsi="Times New Roman"/>
          <w:sz w:val="26"/>
          <w:szCs w:val="26"/>
        </w:rPr>
        <w:t>6</w:t>
      </w:r>
      <w:r w:rsidR="009A053F" w:rsidRPr="00680BC8">
        <w:rPr>
          <w:rFonts w:ascii="Times New Roman" w:hAnsi="Times New Roman"/>
          <w:sz w:val="26"/>
          <w:szCs w:val="26"/>
        </w:rPr>
        <w:t>.</w:t>
      </w:r>
      <w:r w:rsidR="00543924" w:rsidRPr="00680BC8">
        <w:rPr>
          <w:rFonts w:ascii="Times New Roman" w:hAnsi="Times New Roman"/>
          <w:sz w:val="26"/>
          <w:szCs w:val="26"/>
        </w:rPr>
        <w:t> П</w:t>
      </w:r>
      <w:r w:rsidR="009A053F" w:rsidRPr="00680BC8">
        <w:rPr>
          <w:rFonts w:ascii="Times New Roman" w:hAnsi="Times New Roman"/>
          <w:sz w:val="26"/>
          <w:szCs w:val="26"/>
        </w:rPr>
        <w:t>редоставление муниципальной услуги осуществляется в течение 2 месяцев с момента поступления в МУ «МФЦ»</w:t>
      </w:r>
      <w:r w:rsidR="00543924" w:rsidRPr="00680BC8">
        <w:rPr>
          <w:rFonts w:ascii="Times New Roman" w:hAnsi="Times New Roman"/>
          <w:sz w:val="26"/>
          <w:szCs w:val="26"/>
        </w:rPr>
        <w:t xml:space="preserve"> либо в отдел архитектуры</w:t>
      </w:r>
      <w:r w:rsidR="009A053F" w:rsidRPr="00680BC8">
        <w:rPr>
          <w:rFonts w:ascii="Times New Roman" w:hAnsi="Times New Roman"/>
          <w:sz w:val="26"/>
          <w:szCs w:val="26"/>
        </w:rPr>
        <w:t xml:space="preserve"> заявления с пакетом документов, необходимых для рассмотрения вопроса о предоставлении муниципальной услуги. </w:t>
      </w:r>
    </w:p>
    <w:p w:rsidR="009A053F" w:rsidRPr="00680BC8" w:rsidRDefault="00543924" w:rsidP="009A0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В</w:t>
      </w:r>
      <w:r w:rsidR="009A053F" w:rsidRPr="00680BC8">
        <w:rPr>
          <w:rFonts w:ascii="Times New Roman" w:hAnsi="Times New Roman"/>
          <w:sz w:val="26"/>
          <w:szCs w:val="26"/>
        </w:rPr>
        <w:t>ремя ожидания приё</w:t>
      </w:r>
      <w:r w:rsidRPr="00680BC8">
        <w:rPr>
          <w:rFonts w:ascii="Times New Roman" w:hAnsi="Times New Roman"/>
          <w:sz w:val="26"/>
          <w:szCs w:val="26"/>
        </w:rPr>
        <w:t xml:space="preserve">ма заявителем </w:t>
      </w:r>
      <w:r w:rsidR="009A053F" w:rsidRPr="00680BC8">
        <w:rPr>
          <w:rFonts w:ascii="Times New Roman" w:hAnsi="Times New Roman"/>
          <w:sz w:val="26"/>
          <w:szCs w:val="26"/>
        </w:rPr>
        <w:t>для сдачи и получения документов, консультаций о процедуре предоставления муниципальной услуг</w:t>
      </w:r>
      <w:r w:rsidRPr="00680BC8">
        <w:rPr>
          <w:rFonts w:ascii="Times New Roman" w:hAnsi="Times New Roman"/>
          <w:sz w:val="26"/>
          <w:szCs w:val="26"/>
        </w:rPr>
        <w:t>и не должно превышать 15 минут.</w:t>
      </w:r>
    </w:p>
    <w:p w:rsidR="009A053F" w:rsidRPr="00680BC8" w:rsidRDefault="00543924" w:rsidP="00543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П</w:t>
      </w:r>
      <w:r w:rsidR="009A053F" w:rsidRPr="00680BC8">
        <w:rPr>
          <w:rFonts w:ascii="Times New Roman" w:hAnsi="Times New Roman"/>
          <w:sz w:val="26"/>
          <w:szCs w:val="26"/>
        </w:rPr>
        <w:t>родолжительность приема у специалиста МУ «МФЦ»</w:t>
      </w:r>
      <w:r w:rsidRPr="00680BC8">
        <w:rPr>
          <w:rFonts w:ascii="Times New Roman" w:hAnsi="Times New Roman"/>
          <w:sz w:val="26"/>
          <w:szCs w:val="26"/>
        </w:rPr>
        <w:t xml:space="preserve"> либо отдела архитектуры, </w:t>
      </w:r>
      <w:r w:rsidR="009A053F" w:rsidRPr="00680BC8">
        <w:rPr>
          <w:rFonts w:ascii="Times New Roman" w:hAnsi="Times New Roman"/>
          <w:sz w:val="26"/>
          <w:szCs w:val="26"/>
        </w:rPr>
        <w:t>ответственного за предоставление муниципальной услуги</w:t>
      </w:r>
      <w:r w:rsidR="006D406C" w:rsidRPr="00680BC8">
        <w:rPr>
          <w:rFonts w:ascii="Times New Roman" w:hAnsi="Times New Roman"/>
          <w:sz w:val="26"/>
          <w:szCs w:val="26"/>
        </w:rPr>
        <w:t xml:space="preserve">, </w:t>
      </w:r>
      <w:r w:rsidR="009A053F" w:rsidRPr="00680BC8">
        <w:rPr>
          <w:rFonts w:ascii="Times New Roman" w:hAnsi="Times New Roman"/>
          <w:sz w:val="26"/>
          <w:szCs w:val="26"/>
        </w:rPr>
        <w:t>осуществляющего выдачу и прием документов, не должна превышать 15 минут.</w:t>
      </w:r>
    </w:p>
    <w:p w:rsidR="009A053F" w:rsidRPr="00680BC8" w:rsidRDefault="00306308" w:rsidP="009A05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</w:t>
      </w:r>
      <w:r w:rsidR="007C774F" w:rsidRPr="00680BC8">
        <w:rPr>
          <w:rFonts w:ascii="Times New Roman" w:hAnsi="Times New Roman"/>
          <w:sz w:val="26"/>
          <w:szCs w:val="26"/>
        </w:rPr>
        <w:t>7</w:t>
      </w:r>
      <w:r w:rsidR="009A053F" w:rsidRPr="00680BC8">
        <w:rPr>
          <w:rFonts w:ascii="Times New Roman" w:hAnsi="Times New Roman"/>
          <w:sz w:val="26"/>
          <w:szCs w:val="26"/>
        </w:rPr>
        <w:t>. Заявитель вправе отозвать заявление на любой стадии процесса предоставления муниципальной услуги до принятия соответствующего решения</w:t>
      </w:r>
      <w:r w:rsidR="006556EE" w:rsidRPr="00680BC8">
        <w:rPr>
          <w:rFonts w:ascii="Times New Roman" w:hAnsi="Times New Roman"/>
          <w:sz w:val="26"/>
          <w:szCs w:val="26"/>
        </w:rPr>
        <w:t xml:space="preserve"> по оказанию услуги</w:t>
      </w:r>
      <w:r w:rsidR="009A053F" w:rsidRPr="00680BC8">
        <w:rPr>
          <w:rFonts w:ascii="Times New Roman" w:hAnsi="Times New Roman"/>
          <w:sz w:val="26"/>
          <w:szCs w:val="26"/>
        </w:rPr>
        <w:t>.</w:t>
      </w:r>
    </w:p>
    <w:p w:rsidR="006D406C" w:rsidRPr="00680BC8" w:rsidRDefault="006D406C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406C" w:rsidRPr="00680BC8" w:rsidRDefault="006556EE" w:rsidP="006D406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12. </w:t>
      </w:r>
      <w:r w:rsidR="006D406C" w:rsidRPr="00680BC8">
        <w:rPr>
          <w:rFonts w:ascii="Times New Roman" w:hAnsi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D406C" w:rsidRPr="00680BC8" w:rsidRDefault="006D406C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406C" w:rsidRPr="00680BC8" w:rsidRDefault="00306308" w:rsidP="005439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</w:t>
      </w:r>
      <w:r w:rsidR="007C774F" w:rsidRPr="00680BC8">
        <w:rPr>
          <w:rFonts w:ascii="Times New Roman" w:hAnsi="Times New Roman"/>
          <w:sz w:val="26"/>
          <w:szCs w:val="26"/>
        </w:rPr>
        <w:t>8</w:t>
      </w:r>
      <w:r w:rsidR="006D406C" w:rsidRPr="00680BC8">
        <w:rPr>
          <w:rFonts w:ascii="Times New Roman" w:hAnsi="Times New Roman"/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6D406C" w:rsidRPr="00680BC8" w:rsidRDefault="006D406C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1) прием и регистрация заявления;</w:t>
      </w:r>
    </w:p>
    <w:p w:rsidR="006D406C" w:rsidRPr="00680BC8" w:rsidRDefault="00E35CE7" w:rsidP="009B3B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2) </w:t>
      </w:r>
      <w:r w:rsidR="0064223A" w:rsidRPr="00680BC8">
        <w:rPr>
          <w:rFonts w:ascii="Times New Roman" w:hAnsi="Times New Roman"/>
          <w:sz w:val="26"/>
          <w:szCs w:val="26"/>
        </w:rPr>
        <w:t xml:space="preserve">проверка </w:t>
      </w:r>
      <w:r w:rsidR="006D406C" w:rsidRPr="00680BC8">
        <w:rPr>
          <w:rFonts w:ascii="Times New Roman" w:hAnsi="Times New Roman"/>
          <w:sz w:val="26"/>
          <w:szCs w:val="26"/>
        </w:rPr>
        <w:t xml:space="preserve">представленных заявителем </w:t>
      </w:r>
      <w:r w:rsidR="009B3B6F" w:rsidRPr="00680BC8">
        <w:rPr>
          <w:rFonts w:ascii="Times New Roman" w:hAnsi="Times New Roman"/>
          <w:sz w:val="26"/>
          <w:szCs w:val="26"/>
        </w:rPr>
        <w:t>сведений, подготовка и направление межведомственных запросов;</w:t>
      </w:r>
      <w:r w:rsidR="006D406C" w:rsidRPr="00680BC8">
        <w:rPr>
          <w:rFonts w:ascii="Times New Roman" w:hAnsi="Times New Roman"/>
          <w:sz w:val="26"/>
          <w:szCs w:val="26"/>
        </w:rPr>
        <w:t xml:space="preserve"> </w:t>
      </w:r>
    </w:p>
    <w:p w:rsidR="006D406C" w:rsidRPr="00680BC8" w:rsidRDefault="009B3B6F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</w:t>
      </w:r>
      <w:r w:rsidR="00E35CE7" w:rsidRPr="00680BC8">
        <w:rPr>
          <w:rFonts w:ascii="Times New Roman" w:hAnsi="Times New Roman"/>
          <w:sz w:val="26"/>
          <w:szCs w:val="26"/>
        </w:rPr>
        <w:t>) </w:t>
      </w:r>
      <w:r w:rsidR="006D406C" w:rsidRPr="00680BC8">
        <w:rPr>
          <w:rFonts w:ascii="Times New Roman" w:hAnsi="Times New Roman"/>
          <w:sz w:val="26"/>
          <w:szCs w:val="26"/>
        </w:rPr>
        <w:t>направление документов, представленных заявителем, в уполномоченные органы государственной и</w:t>
      </w:r>
      <w:r w:rsidR="00E1105A" w:rsidRPr="00680BC8">
        <w:rPr>
          <w:rFonts w:ascii="Times New Roman" w:hAnsi="Times New Roman"/>
          <w:sz w:val="26"/>
          <w:szCs w:val="26"/>
        </w:rPr>
        <w:t>сполнительной власти, в органы а</w:t>
      </w:r>
      <w:r w:rsidR="006D406C" w:rsidRPr="00680BC8">
        <w:rPr>
          <w:rFonts w:ascii="Times New Roman" w:hAnsi="Times New Roman"/>
          <w:sz w:val="26"/>
          <w:szCs w:val="26"/>
        </w:rPr>
        <w:t xml:space="preserve">дминистрации </w:t>
      </w:r>
      <w:r w:rsidR="00E1105A" w:rsidRPr="00680BC8">
        <w:rPr>
          <w:rFonts w:ascii="Times New Roman" w:hAnsi="Times New Roman"/>
          <w:sz w:val="26"/>
          <w:szCs w:val="26"/>
        </w:rPr>
        <w:t xml:space="preserve">округа </w:t>
      </w:r>
      <w:r w:rsidR="006D406C" w:rsidRPr="00680BC8">
        <w:rPr>
          <w:rFonts w:ascii="Times New Roman" w:hAnsi="Times New Roman"/>
          <w:sz w:val="26"/>
          <w:szCs w:val="26"/>
        </w:rPr>
        <w:t>для согласования возможности установки рекламной конструкции;</w:t>
      </w:r>
    </w:p>
    <w:p w:rsidR="006D406C" w:rsidRPr="00680BC8" w:rsidRDefault="009B3B6F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</w:t>
      </w:r>
      <w:r w:rsidR="00E35CE7" w:rsidRPr="00680BC8">
        <w:rPr>
          <w:rFonts w:ascii="Times New Roman" w:hAnsi="Times New Roman"/>
          <w:sz w:val="26"/>
          <w:szCs w:val="26"/>
        </w:rPr>
        <w:t>) </w:t>
      </w:r>
      <w:r w:rsidR="009B3322" w:rsidRPr="00680BC8">
        <w:rPr>
          <w:rFonts w:ascii="Times New Roman" w:hAnsi="Times New Roman"/>
          <w:sz w:val="26"/>
          <w:szCs w:val="26"/>
        </w:rPr>
        <w:t xml:space="preserve">подготовка письменного </w:t>
      </w:r>
      <w:r w:rsidR="00915E74" w:rsidRPr="00680BC8">
        <w:rPr>
          <w:rFonts w:ascii="Times New Roman" w:hAnsi="Times New Roman"/>
          <w:sz w:val="26"/>
          <w:szCs w:val="26"/>
        </w:rPr>
        <w:t>уведомления</w:t>
      </w:r>
      <w:r w:rsidR="00154584" w:rsidRPr="00680BC8">
        <w:rPr>
          <w:rFonts w:ascii="Times New Roman" w:hAnsi="Times New Roman"/>
          <w:sz w:val="26"/>
          <w:szCs w:val="26"/>
        </w:rPr>
        <w:t xml:space="preserve"> о предварительном согласовании выдачи </w:t>
      </w:r>
      <w:r w:rsidR="006D406C" w:rsidRPr="00680BC8">
        <w:rPr>
          <w:rFonts w:ascii="Times New Roman" w:hAnsi="Times New Roman"/>
          <w:sz w:val="26"/>
          <w:szCs w:val="26"/>
        </w:rPr>
        <w:t>разрешения на установку и эксплуатацию рекламной конструкции или проекта решения об отказе в выдаче разрешения на установку и эксплуатацию рекламной конструкции;</w:t>
      </w:r>
    </w:p>
    <w:p w:rsidR="006D406C" w:rsidRPr="00680BC8" w:rsidRDefault="009B3B6F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</w:t>
      </w:r>
      <w:r w:rsidR="00E35CE7" w:rsidRPr="00680BC8">
        <w:rPr>
          <w:rFonts w:ascii="Times New Roman" w:hAnsi="Times New Roman"/>
          <w:sz w:val="26"/>
          <w:szCs w:val="26"/>
        </w:rPr>
        <w:t>) </w:t>
      </w:r>
      <w:r w:rsidR="006D406C" w:rsidRPr="00680BC8">
        <w:rPr>
          <w:rFonts w:ascii="Times New Roman" w:hAnsi="Times New Roman"/>
          <w:sz w:val="26"/>
          <w:szCs w:val="26"/>
        </w:rPr>
        <w:t>выдача заявителю разрешения на установку и эксплуатацию рекламной конструкции или решения об отказе в выдаче разрешения.</w:t>
      </w:r>
    </w:p>
    <w:p w:rsidR="006D406C" w:rsidRPr="00680BC8" w:rsidRDefault="006D406C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Блок-схема предоставления муниципальной</w:t>
      </w:r>
      <w:r w:rsidR="00227A58" w:rsidRPr="00680BC8">
        <w:rPr>
          <w:rFonts w:ascii="Times New Roman" w:hAnsi="Times New Roman"/>
          <w:sz w:val="26"/>
          <w:szCs w:val="26"/>
        </w:rPr>
        <w:t xml:space="preserve"> услуги приведена в приложении 4</w:t>
      </w:r>
      <w:r w:rsidRPr="00680BC8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6D406C" w:rsidRPr="00680BC8" w:rsidRDefault="006D406C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D406C" w:rsidRPr="00680BC8" w:rsidRDefault="006556EE" w:rsidP="001E0FD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13. </w:t>
      </w:r>
      <w:r w:rsidR="006D406C" w:rsidRPr="00680BC8">
        <w:rPr>
          <w:rFonts w:ascii="Times New Roman" w:hAnsi="Times New Roman"/>
          <w:sz w:val="26"/>
          <w:szCs w:val="26"/>
        </w:rPr>
        <w:t>Прием и регистрация заявления</w:t>
      </w:r>
    </w:p>
    <w:p w:rsidR="006D406C" w:rsidRPr="00680BC8" w:rsidRDefault="006D406C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6308" w:rsidRPr="00680BC8" w:rsidRDefault="00306308" w:rsidP="00306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</w:t>
      </w:r>
      <w:r w:rsidR="007C774F" w:rsidRPr="00680BC8">
        <w:rPr>
          <w:rFonts w:ascii="Times New Roman" w:hAnsi="Times New Roman"/>
          <w:sz w:val="26"/>
          <w:szCs w:val="26"/>
        </w:rPr>
        <w:t>9</w:t>
      </w:r>
      <w:r w:rsidR="006D406C" w:rsidRPr="00680BC8">
        <w:rPr>
          <w:rFonts w:ascii="Times New Roman" w:hAnsi="Times New Roman"/>
          <w:sz w:val="26"/>
          <w:szCs w:val="26"/>
        </w:rPr>
        <w:t xml:space="preserve">. </w:t>
      </w:r>
      <w:r w:rsidRPr="00680BC8">
        <w:rPr>
          <w:rFonts w:ascii="Times New Roman" w:hAnsi="Times New Roman"/>
          <w:sz w:val="26"/>
          <w:szCs w:val="26"/>
        </w:rPr>
        <w:t xml:space="preserve">Основанием для начала действий по предоставлению муниципальной услуги является личное обращение заявителя или его уполномоченного лица в отдел архитектуры либо в МУ «МФЦ» с заявлением о предоставлении муниципальной услуги и документами, предусмотренными пунктами 9, 10 настоящего административного регламента. </w:t>
      </w:r>
    </w:p>
    <w:p w:rsidR="006D406C" w:rsidRPr="00680BC8" w:rsidRDefault="00306308" w:rsidP="00306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 </w:t>
      </w:r>
      <w:r w:rsidR="007C774F" w:rsidRPr="00680BC8">
        <w:rPr>
          <w:rFonts w:ascii="Times New Roman" w:hAnsi="Times New Roman"/>
          <w:sz w:val="26"/>
          <w:szCs w:val="26"/>
        </w:rPr>
        <w:t>30</w:t>
      </w:r>
      <w:r w:rsidRPr="00680BC8">
        <w:rPr>
          <w:rFonts w:ascii="Times New Roman" w:hAnsi="Times New Roman"/>
          <w:sz w:val="26"/>
          <w:szCs w:val="26"/>
        </w:rPr>
        <w:t>. При личном обращении заявителя или его уполномоченного лица в МУ «МФЦ» или в отдел архитектуры, специалист, ответственный за прием документов:</w:t>
      </w:r>
    </w:p>
    <w:p w:rsidR="00306308" w:rsidRPr="00680BC8" w:rsidRDefault="00306308" w:rsidP="00306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устанавливает предмет  обращения, проверяет документ, удостоверяющий личность заявителя;</w:t>
      </w:r>
    </w:p>
    <w:p w:rsidR="00306308" w:rsidRPr="00680BC8" w:rsidRDefault="00306308" w:rsidP="00306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проверяет полномочия заявителя, в том числе полномочия представителя заявителя действовать от его имени;</w:t>
      </w:r>
    </w:p>
    <w:p w:rsidR="00306308" w:rsidRPr="00680BC8" w:rsidRDefault="00306308" w:rsidP="00306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lastRenderedPageBreak/>
        <w:t>проверяет заявление на соответствие установленной форме</w:t>
      </w:r>
      <w:r w:rsidR="001944A6" w:rsidRPr="00680BC8">
        <w:rPr>
          <w:rFonts w:ascii="Times New Roman" w:hAnsi="Times New Roman"/>
          <w:sz w:val="26"/>
          <w:szCs w:val="26"/>
        </w:rPr>
        <w:t>;</w:t>
      </w:r>
    </w:p>
    <w:p w:rsidR="001944A6" w:rsidRPr="00680BC8" w:rsidRDefault="001944A6" w:rsidP="00306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проверяет представленные документы на наличие оснований для отказа в приеме документов, предусмотренных пунктом 12 настоящего административного регламента; </w:t>
      </w:r>
    </w:p>
    <w:p w:rsidR="001944A6" w:rsidRPr="00680BC8" w:rsidRDefault="001944A6" w:rsidP="00306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регистрирует заявление. </w:t>
      </w:r>
    </w:p>
    <w:p w:rsidR="001944A6" w:rsidRPr="00680BC8" w:rsidRDefault="001944A6" w:rsidP="0030630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При предоставлении неполного пакета документов, а так же при наличии оснований, указанных в пункте 12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 заявителю, разъясняет содержание выявленных недостатков  в представленных документах и предлагает принять меры по их устранению. </w:t>
      </w:r>
    </w:p>
    <w:p w:rsidR="005E0A31" w:rsidRPr="00680BC8" w:rsidRDefault="001944A6" w:rsidP="00AD09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При настоятельной просьбе принять неполный пакет документов, специалист МУ «МФЦ» либо отдела архитектуры принимает пакет документов и уведомляет заявителя о возможности получения отказа в предоставлении муниципальной услуги, о чем в </w:t>
      </w:r>
      <w:proofErr w:type="gramStart"/>
      <w:r w:rsidRPr="00680BC8">
        <w:rPr>
          <w:rFonts w:ascii="Times New Roman" w:hAnsi="Times New Roman"/>
          <w:sz w:val="26"/>
          <w:szCs w:val="26"/>
        </w:rPr>
        <w:t>расписке</w:t>
      </w:r>
      <w:proofErr w:type="gramEnd"/>
      <w:r w:rsidRPr="00680BC8">
        <w:rPr>
          <w:rFonts w:ascii="Times New Roman" w:hAnsi="Times New Roman"/>
          <w:sz w:val="26"/>
          <w:szCs w:val="26"/>
        </w:rPr>
        <w:t xml:space="preserve"> о приеме документов делается отметка. </w:t>
      </w:r>
    </w:p>
    <w:p w:rsidR="00E35134" w:rsidRPr="00680BC8" w:rsidRDefault="00E35134" w:rsidP="00E351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Общий максимальный срок приема документов от одного заявителя не должен превышать 15 минут.</w:t>
      </w:r>
    </w:p>
    <w:p w:rsidR="00767BF0" w:rsidRPr="00680BC8" w:rsidRDefault="00767BF0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В случае обращения заявителя за предоставлением муниципальной услуги через МУ «МФЦ» </w:t>
      </w:r>
      <w:r w:rsidR="00E35134" w:rsidRPr="00680BC8">
        <w:rPr>
          <w:rFonts w:ascii="Times New Roman" w:hAnsi="Times New Roman"/>
          <w:sz w:val="26"/>
          <w:szCs w:val="26"/>
        </w:rPr>
        <w:t>зарегистрированное з</w:t>
      </w:r>
      <w:r w:rsidR="009932D8" w:rsidRPr="00680BC8">
        <w:rPr>
          <w:rFonts w:ascii="Times New Roman" w:hAnsi="Times New Roman"/>
          <w:sz w:val="26"/>
          <w:szCs w:val="26"/>
        </w:rPr>
        <w:t>аявление передается в течение 1 рабочего дня</w:t>
      </w:r>
      <w:r w:rsidR="00E35134" w:rsidRPr="00680BC8">
        <w:rPr>
          <w:rFonts w:ascii="Times New Roman" w:hAnsi="Times New Roman"/>
          <w:sz w:val="26"/>
          <w:szCs w:val="26"/>
        </w:rPr>
        <w:t xml:space="preserve">  специалистом МУ «МФЦ», ответственным за прием документов, сотруднику контрольно-аналитического отдела МУ «МФЦ».</w:t>
      </w:r>
    </w:p>
    <w:p w:rsidR="00E35134" w:rsidRPr="00680BC8" w:rsidRDefault="00E35134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Сотрудник контрольно-аналитического отдела МУ «МФЦ»:</w:t>
      </w:r>
    </w:p>
    <w:p w:rsidR="00E35134" w:rsidRPr="00680BC8" w:rsidRDefault="00E35134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1) принимает от специалиста МУ «МФЦ», ответственного за прием документов дело заявителя, проверяет их на комплектность в соответствии с пунктами 9, 10 настоящего административного регламента;</w:t>
      </w:r>
    </w:p>
    <w:p w:rsidR="00E35134" w:rsidRPr="00680BC8" w:rsidRDefault="00787B24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2) в случае непредставления </w:t>
      </w:r>
      <w:r w:rsidR="002C7336" w:rsidRPr="00680BC8">
        <w:rPr>
          <w:rFonts w:ascii="Times New Roman" w:hAnsi="Times New Roman"/>
          <w:sz w:val="26"/>
          <w:szCs w:val="26"/>
        </w:rPr>
        <w:t>заявителем документов в целях формирования полного пакета документов для пред</w:t>
      </w:r>
      <w:r w:rsidR="009932D8" w:rsidRPr="00680BC8"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2C7336" w:rsidRPr="00680BC8">
        <w:rPr>
          <w:rFonts w:ascii="Times New Roman" w:hAnsi="Times New Roman"/>
          <w:sz w:val="26"/>
          <w:szCs w:val="26"/>
        </w:rPr>
        <w:t>, сотрудник контрольно-аналитического отдела МУ «МФЦ» направляет межведомственные запросы в уполномоченные органы в течение 5 рабочих дней;</w:t>
      </w:r>
    </w:p>
    <w:p w:rsidR="002C7336" w:rsidRPr="00680BC8" w:rsidRDefault="002C7336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3) оформляет контрольный лист, фиксирующий процесс исполнения и сроки предоставления муниципальной услуги;</w:t>
      </w:r>
    </w:p>
    <w:p w:rsidR="002C7336" w:rsidRPr="00680BC8" w:rsidRDefault="009932D8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4) в течение 2 рабочих дней</w:t>
      </w:r>
      <w:r w:rsidR="002C7336" w:rsidRPr="00680BC8">
        <w:rPr>
          <w:rFonts w:ascii="Times New Roman" w:hAnsi="Times New Roman"/>
          <w:sz w:val="26"/>
          <w:szCs w:val="26"/>
        </w:rPr>
        <w:t xml:space="preserve"> формирует дело, заверяет своей подписью с указанием должности, фамилии и инициалов;</w:t>
      </w:r>
    </w:p>
    <w:p w:rsidR="002C7336" w:rsidRPr="00680BC8" w:rsidRDefault="002C7336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5) составляет реестр дел, направляемых в отдел архитектуры для осуществления подготовки итоговых документов;</w:t>
      </w:r>
    </w:p>
    <w:p w:rsidR="002C7336" w:rsidRPr="00680BC8" w:rsidRDefault="009932D8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6) в течение 2 рабочих дней</w:t>
      </w:r>
      <w:r w:rsidR="002C7336" w:rsidRPr="00680BC8">
        <w:rPr>
          <w:rFonts w:ascii="Times New Roman" w:hAnsi="Times New Roman"/>
          <w:sz w:val="26"/>
          <w:szCs w:val="26"/>
        </w:rPr>
        <w:t xml:space="preserve"> направляет сформированное дело в отдел архитектуры.</w:t>
      </w:r>
    </w:p>
    <w:p w:rsidR="006D406C" w:rsidRPr="00680BC8" w:rsidRDefault="00767BF0" w:rsidP="0019036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</w:t>
      </w:r>
      <w:r w:rsidR="007C774F" w:rsidRPr="00680BC8">
        <w:rPr>
          <w:rFonts w:ascii="Times New Roman" w:hAnsi="Times New Roman"/>
          <w:sz w:val="26"/>
          <w:szCs w:val="26"/>
        </w:rPr>
        <w:t>1</w:t>
      </w:r>
      <w:r w:rsidRPr="00680BC8">
        <w:rPr>
          <w:rFonts w:ascii="Times New Roman" w:hAnsi="Times New Roman"/>
          <w:sz w:val="26"/>
          <w:szCs w:val="26"/>
        </w:rPr>
        <w:t xml:space="preserve">. Результатом </w:t>
      </w:r>
      <w:r w:rsidR="00083BC5" w:rsidRPr="00680BC8">
        <w:rPr>
          <w:rFonts w:ascii="Times New Roman" w:hAnsi="Times New Roman"/>
          <w:sz w:val="26"/>
          <w:szCs w:val="26"/>
        </w:rPr>
        <w:t xml:space="preserve">выполнения </w:t>
      </w:r>
      <w:r w:rsidRPr="00680BC8">
        <w:rPr>
          <w:rFonts w:ascii="Times New Roman" w:hAnsi="Times New Roman"/>
          <w:sz w:val="26"/>
          <w:szCs w:val="26"/>
        </w:rPr>
        <w:t>административной процедуры является прием и регистрация заявления и прил</w:t>
      </w:r>
      <w:r w:rsidR="008E0E4B" w:rsidRPr="00680BC8">
        <w:rPr>
          <w:rFonts w:ascii="Times New Roman" w:hAnsi="Times New Roman"/>
          <w:sz w:val="26"/>
          <w:szCs w:val="26"/>
        </w:rPr>
        <w:t xml:space="preserve">агаемых документов либо отказ в приеме документов. </w:t>
      </w:r>
    </w:p>
    <w:p w:rsidR="006D406C" w:rsidRPr="00680BC8" w:rsidRDefault="006D406C" w:rsidP="0019036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54E4D" w:rsidRPr="00680BC8" w:rsidRDefault="00A54E4D" w:rsidP="009B3B6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D406C" w:rsidRPr="00680BC8" w:rsidRDefault="006556EE" w:rsidP="009B3B6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14. </w:t>
      </w:r>
      <w:r w:rsidR="0064223A" w:rsidRPr="00680BC8">
        <w:rPr>
          <w:rFonts w:ascii="Times New Roman" w:hAnsi="Times New Roman"/>
          <w:sz w:val="26"/>
          <w:szCs w:val="26"/>
        </w:rPr>
        <w:t xml:space="preserve">Проверка </w:t>
      </w:r>
      <w:r w:rsidR="006D406C" w:rsidRPr="00680BC8">
        <w:rPr>
          <w:rFonts w:ascii="Times New Roman" w:hAnsi="Times New Roman"/>
          <w:sz w:val="26"/>
          <w:szCs w:val="26"/>
        </w:rPr>
        <w:t>представленных заявителем</w:t>
      </w:r>
      <w:r w:rsidR="009B3B6F" w:rsidRPr="00680BC8">
        <w:rPr>
          <w:rFonts w:ascii="Times New Roman" w:hAnsi="Times New Roman"/>
          <w:sz w:val="26"/>
          <w:szCs w:val="26"/>
        </w:rPr>
        <w:t xml:space="preserve"> сведений, подготовка и направление межведомственных запросов</w:t>
      </w:r>
      <w:r w:rsidR="00BC2674" w:rsidRPr="00680BC8">
        <w:rPr>
          <w:rFonts w:ascii="Times New Roman" w:hAnsi="Times New Roman"/>
          <w:sz w:val="26"/>
          <w:szCs w:val="26"/>
        </w:rPr>
        <w:t>, согласование возможности установки рекламной конструкции</w:t>
      </w:r>
    </w:p>
    <w:p w:rsidR="006D406C" w:rsidRPr="00680BC8" w:rsidRDefault="006D406C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7613" w:rsidRPr="00680BC8" w:rsidRDefault="00105EFF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</w:t>
      </w:r>
      <w:r w:rsidR="007C774F" w:rsidRPr="00680BC8">
        <w:rPr>
          <w:rFonts w:ascii="Times New Roman" w:hAnsi="Times New Roman"/>
          <w:sz w:val="26"/>
          <w:szCs w:val="26"/>
        </w:rPr>
        <w:t>2</w:t>
      </w:r>
      <w:r w:rsidR="006D406C" w:rsidRPr="00680BC8">
        <w:rPr>
          <w:rFonts w:ascii="Times New Roman" w:hAnsi="Times New Roman"/>
          <w:sz w:val="26"/>
          <w:szCs w:val="26"/>
        </w:rPr>
        <w:t>.</w:t>
      </w:r>
      <w:r w:rsidR="00083BC5" w:rsidRPr="00680BC8">
        <w:rPr>
          <w:rFonts w:ascii="Times New Roman" w:hAnsi="Times New Roman"/>
          <w:sz w:val="26"/>
          <w:szCs w:val="26"/>
        </w:rPr>
        <w:t> </w:t>
      </w:r>
      <w:r w:rsidR="00D57613" w:rsidRPr="00680BC8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поступление заявления о предоставлении муниципальной услуги и прилагаемых документов в отдел архитектуры от заявителя (при обращении заявителя в отдел архитектуры) </w:t>
      </w:r>
      <w:r w:rsidR="00A90B62" w:rsidRPr="00680BC8">
        <w:rPr>
          <w:rFonts w:ascii="Times New Roman" w:hAnsi="Times New Roman"/>
          <w:sz w:val="26"/>
          <w:szCs w:val="26"/>
        </w:rPr>
        <w:t>либо из МУ «МФЦ» (при обращении заявителя в МУ «МФЦ»).</w:t>
      </w:r>
    </w:p>
    <w:p w:rsidR="006D406C" w:rsidRPr="00680BC8" w:rsidRDefault="007C774F" w:rsidP="00BF09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Специалист отдела архитектуры:</w:t>
      </w:r>
    </w:p>
    <w:p w:rsidR="006D406C" w:rsidRPr="00680BC8" w:rsidRDefault="006D406C" w:rsidP="00BF09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принимает заявление на предоставление муниципальной услуги с приложенными документами;</w:t>
      </w:r>
    </w:p>
    <w:p w:rsidR="00BF09C7" w:rsidRPr="00680BC8" w:rsidRDefault="006D406C" w:rsidP="00BF09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lastRenderedPageBreak/>
        <w:t>проверяет комплектность документов</w:t>
      </w:r>
      <w:r w:rsidR="00BF09C7" w:rsidRPr="00680BC8">
        <w:rPr>
          <w:rFonts w:ascii="Times New Roman" w:hAnsi="Times New Roman"/>
          <w:sz w:val="26"/>
          <w:szCs w:val="26"/>
        </w:rPr>
        <w:t xml:space="preserve"> в соответствии с пунктами 9, 10 настоящего административного регламента;</w:t>
      </w:r>
    </w:p>
    <w:p w:rsidR="006D406C" w:rsidRPr="00680BC8" w:rsidRDefault="00BF09C7" w:rsidP="00BF09C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проверяет представленные заявителем документы на наличие замечаний, предусмотренных пунктами 12, 14 настоящего административного регламента;</w:t>
      </w:r>
    </w:p>
    <w:p w:rsidR="006D406C" w:rsidRPr="00680BC8" w:rsidRDefault="006D406C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устанавливает идентичность сведений о рекламной конструкции и об объекте недвижимости, на котором предполагается ее установка;</w:t>
      </w:r>
    </w:p>
    <w:p w:rsidR="005F68AA" w:rsidRPr="00680BC8" w:rsidRDefault="006D406C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проверяет представленные документы на предмет отсутствия ранее поступившего заявления или действующего разрешения на установку рекламной конструкции в предполагаемом заявителем месте установки рекламной конструкции</w:t>
      </w:r>
      <w:r w:rsidR="005F68AA" w:rsidRPr="00680BC8">
        <w:rPr>
          <w:rFonts w:ascii="Times New Roman" w:hAnsi="Times New Roman"/>
          <w:sz w:val="26"/>
          <w:szCs w:val="26"/>
        </w:rPr>
        <w:t>;</w:t>
      </w:r>
    </w:p>
    <w:p w:rsidR="006D406C" w:rsidRPr="00680BC8" w:rsidRDefault="005F68AA" w:rsidP="006D40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осуществляет проверку возможности установки рекламной конструкции в заявленном месте</w:t>
      </w:r>
      <w:r w:rsidR="006D406C" w:rsidRPr="00680BC8">
        <w:rPr>
          <w:rFonts w:ascii="Times New Roman" w:hAnsi="Times New Roman"/>
          <w:sz w:val="26"/>
          <w:szCs w:val="26"/>
        </w:rPr>
        <w:t>.</w:t>
      </w:r>
    </w:p>
    <w:p w:rsidR="0003237F" w:rsidRPr="00680BC8" w:rsidRDefault="0003237F" w:rsidP="000323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</w:t>
      </w:r>
      <w:r w:rsidR="00AB5D02" w:rsidRPr="00680BC8">
        <w:rPr>
          <w:rFonts w:ascii="Times New Roman" w:hAnsi="Times New Roman"/>
          <w:sz w:val="26"/>
          <w:szCs w:val="26"/>
        </w:rPr>
        <w:t>3</w:t>
      </w:r>
      <w:r w:rsidRPr="00680BC8">
        <w:rPr>
          <w:rFonts w:ascii="Times New Roman" w:hAnsi="Times New Roman"/>
          <w:sz w:val="26"/>
          <w:szCs w:val="26"/>
        </w:rPr>
        <w:t xml:space="preserve">. </w:t>
      </w:r>
      <w:r w:rsidR="0064223A" w:rsidRPr="00680BC8">
        <w:rPr>
          <w:rFonts w:ascii="Times New Roman" w:hAnsi="Times New Roman"/>
          <w:sz w:val="26"/>
          <w:szCs w:val="26"/>
        </w:rPr>
        <w:t>По окончании проверки представленных заявителем документов для получения муниципальной услуги</w:t>
      </w:r>
      <w:r w:rsidR="00537FA1" w:rsidRPr="00680BC8">
        <w:rPr>
          <w:rFonts w:ascii="Times New Roman" w:hAnsi="Times New Roman"/>
          <w:sz w:val="26"/>
          <w:szCs w:val="26"/>
        </w:rPr>
        <w:t>,</w:t>
      </w:r>
      <w:r w:rsidR="0064223A" w:rsidRPr="00680BC8">
        <w:rPr>
          <w:rFonts w:ascii="Times New Roman" w:hAnsi="Times New Roman"/>
          <w:sz w:val="26"/>
          <w:szCs w:val="26"/>
        </w:rPr>
        <w:t xml:space="preserve"> специалистом отдела архитектуры осуществляется подготовка и направление запросов по каналам межведомственного взаимодействия в целях получения информации, необходимой для предоставления муниципальной услуги (при необходимости). </w:t>
      </w:r>
    </w:p>
    <w:p w:rsidR="0003237F" w:rsidRPr="00680BC8" w:rsidRDefault="00C7556A" w:rsidP="000323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В порядке межведомственного взаимодействия (в случае если сведения не были предоставлены заявителем при подаче документов) запрашивается следующая информация: </w:t>
      </w:r>
    </w:p>
    <w:p w:rsidR="0003237F" w:rsidRPr="00680BC8" w:rsidRDefault="0003237F" w:rsidP="000323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в налоговом органе - сведения о государственной регистрации заявителя;</w:t>
      </w:r>
    </w:p>
    <w:p w:rsidR="0003237F" w:rsidRPr="00680BC8" w:rsidRDefault="0003237F" w:rsidP="000323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в органе, осуществляющем государственную регистрацию прав на недвижимое имущество и сделок с ним, - сведения о правообладателях объекта недвижимости, на котором предполагается установка рекламной конструкции;</w:t>
      </w:r>
    </w:p>
    <w:p w:rsidR="0003237F" w:rsidRPr="00680BC8" w:rsidRDefault="005756B2" w:rsidP="000323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в отделе ГИБДД – сведения о соответствии  места размещения рекламной конструкции требованиям ГОСТ</w:t>
      </w:r>
      <w:r w:rsidR="00847BD0" w:rsidRPr="00680BC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47BD0" w:rsidRPr="00680BC8">
        <w:rPr>
          <w:rFonts w:ascii="Times New Roman" w:hAnsi="Times New Roman"/>
          <w:sz w:val="26"/>
          <w:szCs w:val="26"/>
        </w:rPr>
        <w:t>Р</w:t>
      </w:r>
      <w:proofErr w:type="gramEnd"/>
      <w:r w:rsidR="00847BD0" w:rsidRPr="00680BC8">
        <w:rPr>
          <w:rFonts w:ascii="Times New Roman" w:hAnsi="Times New Roman"/>
          <w:sz w:val="26"/>
          <w:szCs w:val="26"/>
        </w:rPr>
        <w:t xml:space="preserve"> 52044-2003 «Наружная реклама </w:t>
      </w:r>
      <w:r w:rsidR="00847BD0" w:rsidRPr="00680BC8">
        <w:rPr>
          <w:rFonts w:ascii="Times New Roman" w:eastAsia="Times New Roman" w:hAnsi="Times New Roman"/>
          <w:sz w:val="26"/>
          <w:szCs w:val="26"/>
          <w:lang w:eastAsia="ru-RU"/>
        </w:rPr>
        <w:t>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Российской Федерации от 22.04.2003</w:t>
      </w:r>
      <w:r w:rsidRPr="00680BC8">
        <w:rPr>
          <w:rFonts w:ascii="Times New Roman" w:hAnsi="Times New Roman"/>
          <w:sz w:val="26"/>
          <w:szCs w:val="26"/>
        </w:rPr>
        <w:t>»</w:t>
      </w:r>
      <w:r w:rsidR="00847BD0" w:rsidRPr="00680BC8">
        <w:rPr>
          <w:rFonts w:ascii="Times New Roman" w:hAnsi="Times New Roman"/>
          <w:sz w:val="26"/>
          <w:szCs w:val="26"/>
        </w:rPr>
        <w:t>;</w:t>
      </w:r>
    </w:p>
    <w:p w:rsidR="00847BD0" w:rsidRPr="00680BC8" w:rsidRDefault="00847BD0" w:rsidP="009103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hAnsi="Times New Roman"/>
          <w:sz w:val="26"/>
          <w:szCs w:val="26"/>
        </w:rPr>
        <w:t xml:space="preserve">в Комитете по управлению имуществом администрации Кыштымского городского округа – сведения </w:t>
      </w:r>
      <w:r w:rsidRPr="00680BC8">
        <w:rPr>
          <w:rFonts w:ascii="Times New Roman" w:eastAsia="Times New Roman" w:hAnsi="Times New Roman"/>
          <w:sz w:val="26"/>
          <w:szCs w:val="26"/>
          <w:lang w:eastAsia="ru-RU"/>
        </w:rPr>
        <w:t>о задолженности по арендной плате за пользование муниципальным имуществом; сведения о принадлежности земельного участка или иного недвижимого имущества, на котором предполагается установка рекламной конструкции</w:t>
      </w:r>
      <w:r w:rsidR="00910372" w:rsidRPr="00680BC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237F" w:rsidRPr="00680BC8" w:rsidRDefault="00C7556A" w:rsidP="0003237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Срок поступления запрашиваемых сведений составляет 5 рабочих дней. </w:t>
      </w:r>
    </w:p>
    <w:p w:rsidR="00E607B6" w:rsidRPr="00680BC8" w:rsidRDefault="00084AB1" w:rsidP="00537F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</w:t>
      </w:r>
      <w:r w:rsidR="009D21D6" w:rsidRPr="00680BC8">
        <w:rPr>
          <w:rFonts w:ascii="Times New Roman" w:hAnsi="Times New Roman"/>
          <w:sz w:val="26"/>
          <w:szCs w:val="26"/>
        </w:rPr>
        <w:t xml:space="preserve">4. После поступления, </w:t>
      </w:r>
      <w:r w:rsidR="0003237F" w:rsidRPr="00680BC8">
        <w:rPr>
          <w:rFonts w:ascii="Times New Roman" w:hAnsi="Times New Roman"/>
          <w:sz w:val="26"/>
          <w:szCs w:val="26"/>
        </w:rPr>
        <w:t>запрашиваемых в порядке межведомственного взаимодействия сведений, перечисл</w:t>
      </w:r>
      <w:r w:rsidR="00847BD0" w:rsidRPr="00680BC8">
        <w:rPr>
          <w:rFonts w:ascii="Times New Roman" w:hAnsi="Times New Roman"/>
          <w:sz w:val="26"/>
          <w:szCs w:val="26"/>
        </w:rPr>
        <w:t>енных в пункте 3</w:t>
      </w:r>
      <w:r w:rsidR="009D21D6" w:rsidRPr="00680BC8">
        <w:rPr>
          <w:rFonts w:ascii="Times New Roman" w:hAnsi="Times New Roman"/>
          <w:sz w:val="26"/>
          <w:szCs w:val="26"/>
        </w:rPr>
        <w:t>3</w:t>
      </w:r>
      <w:r w:rsidR="0003237F" w:rsidRPr="00680BC8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специалист отдела </w:t>
      </w:r>
      <w:r w:rsidRPr="00680BC8">
        <w:rPr>
          <w:rFonts w:ascii="Times New Roman" w:hAnsi="Times New Roman"/>
          <w:sz w:val="26"/>
          <w:szCs w:val="26"/>
        </w:rPr>
        <w:t xml:space="preserve">архитектуры </w:t>
      </w:r>
      <w:r w:rsidR="0003237F" w:rsidRPr="00680BC8">
        <w:rPr>
          <w:rFonts w:ascii="Times New Roman" w:hAnsi="Times New Roman"/>
          <w:sz w:val="26"/>
          <w:szCs w:val="26"/>
        </w:rPr>
        <w:t>осуществляет проверку сведений, содержащихся в документах, представленных заявителем, на соот</w:t>
      </w:r>
      <w:r w:rsidR="00847BD0" w:rsidRPr="00680BC8">
        <w:rPr>
          <w:rFonts w:ascii="Times New Roman" w:hAnsi="Times New Roman"/>
          <w:sz w:val="26"/>
          <w:szCs w:val="26"/>
        </w:rPr>
        <w:t xml:space="preserve">ветствие сведениям, поступившим </w:t>
      </w:r>
      <w:r w:rsidR="0003237F" w:rsidRPr="00680BC8">
        <w:rPr>
          <w:rFonts w:ascii="Times New Roman" w:hAnsi="Times New Roman"/>
          <w:sz w:val="26"/>
          <w:szCs w:val="26"/>
        </w:rPr>
        <w:t>в порядке межведомственного взаимодействия.</w:t>
      </w:r>
    </w:p>
    <w:p w:rsidR="00AE1F40" w:rsidRPr="00680BC8" w:rsidRDefault="00E607B6" w:rsidP="00AE1F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</w:t>
      </w:r>
      <w:r w:rsidR="009D21D6" w:rsidRPr="00680BC8">
        <w:rPr>
          <w:rFonts w:ascii="Times New Roman" w:hAnsi="Times New Roman"/>
          <w:sz w:val="26"/>
          <w:szCs w:val="26"/>
        </w:rPr>
        <w:t>5</w:t>
      </w:r>
      <w:r w:rsidRPr="00680BC8">
        <w:rPr>
          <w:rFonts w:ascii="Times New Roman" w:hAnsi="Times New Roman"/>
          <w:sz w:val="26"/>
          <w:szCs w:val="26"/>
        </w:rPr>
        <w:t xml:space="preserve">. </w:t>
      </w:r>
      <w:r w:rsidR="009D21D6" w:rsidRPr="00680BC8">
        <w:rPr>
          <w:rFonts w:ascii="Times New Roman" w:hAnsi="Times New Roman"/>
          <w:sz w:val="26"/>
          <w:szCs w:val="26"/>
        </w:rPr>
        <w:t xml:space="preserve">После </w:t>
      </w:r>
      <w:r w:rsidR="0083659B" w:rsidRPr="00680BC8">
        <w:rPr>
          <w:rFonts w:ascii="Times New Roman" w:hAnsi="Times New Roman"/>
          <w:sz w:val="26"/>
          <w:szCs w:val="26"/>
        </w:rPr>
        <w:t>завершения проверки представленных заявителем документов на соответствие сведениям, поступившим по каналам межведомственного взаимодействия</w:t>
      </w:r>
      <w:r w:rsidR="009B3B6F" w:rsidRPr="00680BC8">
        <w:rPr>
          <w:rFonts w:ascii="Times New Roman" w:hAnsi="Times New Roman"/>
          <w:sz w:val="26"/>
          <w:szCs w:val="26"/>
        </w:rPr>
        <w:t>, специалист отдела архитектуры формирует пакет документов на выдачу разрешения на установку и эксплуатацию рекламной конструкции.</w:t>
      </w:r>
    </w:p>
    <w:p w:rsidR="0006384B" w:rsidRPr="00680BC8" w:rsidRDefault="00AE1F40" w:rsidP="004B7F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</w:t>
      </w:r>
      <w:r w:rsidR="009D21D6" w:rsidRPr="00680BC8">
        <w:rPr>
          <w:rFonts w:ascii="Times New Roman" w:hAnsi="Times New Roman"/>
          <w:sz w:val="26"/>
          <w:szCs w:val="26"/>
        </w:rPr>
        <w:t>6</w:t>
      </w:r>
      <w:r w:rsidR="00E607B6" w:rsidRPr="00680BC8">
        <w:rPr>
          <w:rFonts w:ascii="Times New Roman" w:hAnsi="Times New Roman"/>
          <w:sz w:val="26"/>
          <w:szCs w:val="26"/>
        </w:rPr>
        <w:t xml:space="preserve">. </w:t>
      </w:r>
      <w:r w:rsidR="009D21D6" w:rsidRPr="00680BC8">
        <w:rPr>
          <w:rFonts w:ascii="Times New Roman" w:hAnsi="Times New Roman"/>
          <w:sz w:val="26"/>
          <w:szCs w:val="26"/>
        </w:rPr>
        <w:t>О</w:t>
      </w:r>
      <w:r w:rsidR="00E607B6" w:rsidRPr="00680BC8">
        <w:rPr>
          <w:rFonts w:ascii="Times New Roman" w:hAnsi="Times New Roman"/>
          <w:sz w:val="26"/>
          <w:szCs w:val="26"/>
        </w:rPr>
        <w:t xml:space="preserve">тдел архитектуры осуществляет согласование возможности установки рекламной конструкции </w:t>
      </w:r>
      <w:r w:rsidR="006C1F55" w:rsidRPr="00680BC8">
        <w:rPr>
          <w:rFonts w:ascii="Times New Roman" w:hAnsi="Times New Roman"/>
          <w:sz w:val="26"/>
          <w:szCs w:val="26"/>
        </w:rPr>
        <w:t xml:space="preserve">на </w:t>
      </w:r>
      <w:r w:rsidR="00B22A87" w:rsidRPr="00680BC8">
        <w:rPr>
          <w:rFonts w:ascii="Times New Roman" w:hAnsi="Times New Roman"/>
          <w:sz w:val="26"/>
          <w:szCs w:val="26"/>
        </w:rPr>
        <w:t xml:space="preserve">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 </w:t>
      </w:r>
      <w:r w:rsidR="00E607B6" w:rsidRPr="00680BC8">
        <w:rPr>
          <w:rFonts w:ascii="Times New Roman" w:hAnsi="Times New Roman"/>
          <w:sz w:val="26"/>
          <w:szCs w:val="26"/>
        </w:rPr>
        <w:t>с</w:t>
      </w:r>
      <w:r w:rsidR="009B3B6F" w:rsidRPr="00680BC8">
        <w:rPr>
          <w:rFonts w:ascii="Times New Roman" w:hAnsi="Times New Roman"/>
          <w:sz w:val="26"/>
          <w:szCs w:val="26"/>
        </w:rPr>
        <w:t xml:space="preserve"> </w:t>
      </w:r>
      <w:r w:rsidR="00B22A87" w:rsidRPr="00680BC8">
        <w:rPr>
          <w:rFonts w:ascii="Times New Roman" w:hAnsi="Times New Roman"/>
          <w:sz w:val="26"/>
          <w:szCs w:val="26"/>
        </w:rPr>
        <w:t xml:space="preserve">Министерством строительства и инфраструктуры </w:t>
      </w:r>
      <w:r w:rsidR="00E607B6" w:rsidRPr="00680BC8">
        <w:rPr>
          <w:rFonts w:ascii="Times New Roman" w:hAnsi="Times New Roman"/>
          <w:sz w:val="26"/>
          <w:szCs w:val="26"/>
        </w:rPr>
        <w:t>Челябинской области.</w:t>
      </w:r>
    </w:p>
    <w:p w:rsidR="00C8180E" w:rsidRPr="00680BC8" w:rsidRDefault="00537FA1" w:rsidP="00490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Согласование</w:t>
      </w:r>
      <w:r w:rsidR="00E607B6" w:rsidRPr="00680BC8">
        <w:rPr>
          <w:rFonts w:ascii="Times New Roman" w:hAnsi="Times New Roman"/>
          <w:sz w:val="26"/>
          <w:szCs w:val="26"/>
        </w:rPr>
        <w:t xml:space="preserve"> не проводится</w:t>
      </w:r>
      <w:r w:rsidR="00FB1880" w:rsidRPr="00680BC8">
        <w:rPr>
          <w:rFonts w:ascii="Times New Roman" w:hAnsi="Times New Roman"/>
          <w:sz w:val="26"/>
          <w:szCs w:val="26"/>
        </w:rPr>
        <w:t xml:space="preserve"> в случае, если разрешение выдаё</w:t>
      </w:r>
      <w:r w:rsidR="00E607B6" w:rsidRPr="00680BC8">
        <w:rPr>
          <w:rFonts w:ascii="Times New Roman" w:hAnsi="Times New Roman"/>
          <w:sz w:val="26"/>
          <w:szCs w:val="26"/>
        </w:rPr>
        <w:t>тся на установку рекламной конструкции на недвижимом имуществе, находящемся в муниципальной собственности</w:t>
      </w:r>
      <w:r w:rsidR="00B22A87" w:rsidRPr="00680BC8">
        <w:rPr>
          <w:rFonts w:ascii="Times New Roman" w:hAnsi="Times New Roman"/>
          <w:sz w:val="26"/>
          <w:szCs w:val="26"/>
        </w:rPr>
        <w:t xml:space="preserve"> Кыштымского городского округа</w:t>
      </w:r>
      <w:r w:rsidR="00E607B6" w:rsidRPr="00680BC8">
        <w:rPr>
          <w:rFonts w:ascii="Times New Roman" w:hAnsi="Times New Roman"/>
          <w:sz w:val="26"/>
          <w:szCs w:val="26"/>
        </w:rPr>
        <w:t xml:space="preserve">, или имуществе, которым </w:t>
      </w:r>
      <w:r w:rsidR="00B22A87" w:rsidRPr="00680BC8">
        <w:rPr>
          <w:rFonts w:ascii="Times New Roman" w:hAnsi="Times New Roman"/>
          <w:sz w:val="26"/>
          <w:szCs w:val="26"/>
        </w:rPr>
        <w:lastRenderedPageBreak/>
        <w:t xml:space="preserve">Кыштымский городской округ </w:t>
      </w:r>
      <w:r w:rsidR="00E607B6" w:rsidRPr="00680BC8">
        <w:rPr>
          <w:rFonts w:ascii="Times New Roman" w:hAnsi="Times New Roman"/>
          <w:sz w:val="26"/>
          <w:szCs w:val="26"/>
        </w:rPr>
        <w:t>вправе распоряжаться в соответствии с действующим законодательством Российской Федерации, право на установку и эксплу</w:t>
      </w:r>
      <w:r w:rsidR="004B7F0A" w:rsidRPr="00680BC8">
        <w:rPr>
          <w:rFonts w:ascii="Times New Roman" w:hAnsi="Times New Roman"/>
          <w:sz w:val="26"/>
          <w:szCs w:val="26"/>
        </w:rPr>
        <w:t xml:space="preserve">атацию которой </w:t>
      </w:r>
      <w:r w:rsidR="00FB1880" w:rsidRPr="00680BC8">
        <w:rPr>
          <w:rFonts w:ascii="Times New Roman" w:hAnsi="Times New Roman"/>
          <w:sz w:val="26"/>
          <w:szCs w:val="26"/>
        </w:rPr>
        <w:t>заявитель приобрё</w:t>
      </w:r>
      <w:r w:rsidR="00E607B6" w:rsidRPr="00680BC8">
        <w:rPr>
          <w:rFonts w:ascii="Times New Roman" w:hAnsi="Times New Roman"/>
          <w:sz w:val="26"/>
          <w:szCs w:val="26"/>
        </w:rPr>
        <w:t>л по результатам торгов.</w:t>
      </w:r>
    </w:p>
    <w:p w:rsidR="00910372" w:rsidRPr="00680BC8" w:rsidRDefault="00910372" w:rsidP="0091037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10372" w:rsidRPr="00680BC8" w:rsidRDefault="008E070B" w:rsidP="0091037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6556EE" w:rsidRPr="00680BC8">
        <w:rPr>
          <w:rFonts w:ascii="Times New Roman" w:hAnsi="Times New Roman"/>
          <w:sz w:val="26"/>
          <w:szCs w:val="26"/>
        </w:rPr>
        <w:t xml:space="preserve">. </w:t>
      </w:r>
      <w:r w:rsidR="00910372" w:rsidRPr="00680BC8">
        <w:rPr>
          <w:rFonts w:ascii="Times New Roman" w:hAnsi="Times New Roman"/>
          <w:sz w:val="26"/>
          <w:szCs w:val="26"/>
        </w:rPr>
        <w:t xml:space="preserve">Подготовка проекта разрешения на установку и эксплуатацию рекламной конструкции или проекта решения об отказе в </w:t>
      </w:r>
      <w:r w:rsidR="009B3B6F" w:rsidRPr="00680BC8">
        <w:rPr>
          <w:rFonts w:ascii="Times New Roman" w:hAnsi="Times New Roman"/>
          <w:sz w:val="26"/>
          <w:szCs w:val="26"/>
        </w:rPr>
        <w:t>предоставлении муниципальной услуги</w:t>
      </w:r>
    </w:p>
    <w:p w:rsidR="00910372" w:rsidRPr="00680BC8" w:rsidRDefault="00910372" w:rsidP="009103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1597" w:rsidRPr="00680BC8" w:rsidRDefault="00910372" w:rsidP="009103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</w:t>
      </w:r>
      <w:r w:rsidR="009D21D6" w:rsidRPr="00680BC8">
        <w:rPr>
          <w:rFonts w:ascii="Times New Roman" w:hAnsi="Times New Roman"/>
          <w:sz w:val="26"/>
          <w:szCs w:val="26"/>
        </w:rPr>
        <w:t>7</w:t>
      </w:r>
      <w:r w:rsidRPr="00680BC8">
        <w:rPr>
          <w:rFonts w:ascii="Times New Roman" w:hAnsi="Times New Roman"/>
          <w:sz w:val="26"/>
          <w:szCs w:val="26"/>
        </w:rPr>
        <w:t xml:space="preserve">. После </w:t>
      </w:r>
      <w:r w:rsidR="00D51597" w:rsidRPr="00680BC8">
        <w:rPr>
          <w:rFonts w:ascii="Times New Roman" w:hAnsi="Times New Roman"/>
          <w:sz w:val="26"/>
          <w:szCs w:val="26"/>
        </w:rPr>
        <w:t xml:space="preserve">рассмотрения </w:t>
      </w:r>
      <w:r w:rsidRPr="00680BC8">
        <w:rPr>
          <w:rFonts w:ascii="Times New Roman" w:hAnsi="Times New Roman"/>
          <w:sz w:val="26"/>
          <w:szCs w:val="26"/>
        </w:rPr>
        <w:t xml:space="preserve">возможности установки рекламной конструкции специалист отдела архитектуры </w:t>
      </w:r>
      <w:r w:rsidR="006556EE" w:rsidRPr="00680BC8">
        <w:rPr>
          <w:rFonts w:ascii="Times New Roman" w:hAnsi="Times New Roman"/>
          <w:sz w:val="26"/>
          <w:szCs w:val="26"/>
        </w:rPr>
        <w:t>готовит</w:t>
      </w:r>
      <w:r w:rsidRPr="00680BC8">
        <w:rPr>
          <w:rFonts w:ascii="Times New Roman" w:hAnsi="Times New Roman"/>
          <w:sz w:val="26"/>
          <w:szCs w:val="26"/>
        </w:rPr>
        <w:t xml:space="preserve"> </w:t>
      </w:r>
      <w:r w:rsidR="00D51597" w:rsidRPr="00680BC8">
        <w:rPr>
          <w:rFonts w:ascii="Times New Roman" w:hAnsi="Times New Roman"/>
          <w:sz w:val="26"/>
          <w:szCs w:val="26"/>
        </w:rPr>
        <w:t xml:space="preserve">письменное уведомление о согласовании выдачи </w:t>
      </w:r>
      <w:r w:rsidR="002F0A28" w:rsidRPr="00680BC8">
        <w:rPr>
          <w:rFonts w:ascii="Times New Roman" w:hAnsi="Times New Roman"/>
          <w:sz w:val="26"/>
          <w:szCs w:val="26"/>
        </w:rPr>
        <w:t>разрешения на установку и эксплуатацию рекламной конструкции либо</w:t>
      </w:r>
      <w:r w:rsidR="009B3322" w:rsidRPr="00680BC8">
        <w:rPr>
          <w:rFonts w:ascii="Times New Roman" w:hAnsi="Times New Roman"/>
          <w:sz w:val="26"/>
          <w:szCs w:val="26"/>
        </w:rPr>
        <w:t xml:space="preserve"> проекта решения</w:t>
      </w:r>
      <w:r w:rsidR="00D51597" w:rsidRPr="00680BC8">
        <w:rPr>
          <w:rFonts w:ascii="Times New Roman" w:hAnsi="Times New Roman"/>
          <w:sz w:val="26"/>
          <w:szCs w:val="26"/>
        </w:rPr>
        <w:t xml:space="preserve"> об  отказе </w:t>
      </w:r>
      <w:r w:rsidR="002F0A28" w:rsidRPr="00680BC8">
        <w:rPr>
          <w:rFonts w:ascii="Times New Roman" w:hAnsi="Times New Roman"/>
          <w:sz w:val="26"/>
          <w:szCs w:val="26"/>
        </w:rPr>
        <w:t>в предо</w:t>
      </w:r>
      <w:r w:rsidR="00D51597" w:rsidRPr="00680BC8">
        <w:rPr>
          <w:rFonts w:ascii="Times New Roman" w:hAnsi="Times New Roman"/>
          <w:sz w:val="26"/>
          <w:szCs w:val="26"/>
        </w:rPr>
        <w:t xml:space="preserve">ставлении муниципальной услуги. </w:t>
      </w:r>
    </w:p>
    <w:p w:rsidR="00910372" w:rsidRPr="00680BC8" w:rsidRDefault="000B002C" w:rsidP="009103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При согласовании</w:t>
      </w:r>
      <w:r w:rsidR="00D51597" w:rsidRPr="00680BC8">
        <w:rPr>
          <w:rFonts w:ascii="Times New Roman" w:hAnsi="Times New Roman"/>
          <w:sz w:val="26"/>
          <w:szCs w:val="26"/>
        </w:rPr>
        <w:t xml:space="preserve"> возможности установки рекламной конструкции специалист отдела архитектуры готовит проект разрешения на установку и эксплуатацию рекламной конструкции </w:t>
      </w:r>
      <w:r w:rsidR="002F0A28" w:rsidRPr="00680BC8">
        <w:rPr>
          <w:rFonts w:ascii="Times New Roman" w:hAnsi="Times New Roman"/>
          <w:sz w:val="26"/>
          <w:szCs w:val="26"/>
        </w:rPr>
        <w:t>(далее – итоговый документ) в 2 экземплярах.</w:t>
      </w:r>
      <w:r w:rsidR="00EA344E" w:rsidRPr="00680BC8">
        <w:rPr>
          <w:rFonts w:ascii="Times New Roman" w:hAnsi="Times New Roman"/>
          <w:sz w:val="26"/>
          <w:szCs w:val="26"/>
        </w:rPr>
        <w:t xml:space="preserve"> </w:t>
      </w:r>
      <w:r w:rsidR="00D0066B" w:rsidRPr="00680BC8">
        <w:rPr>
          <w:rFonts w:ascii="Times New Roman" w:hAnsi="Times New Roman"/>
          <w:sz w:val="26"/>
          <w:szCs w:val="26"/>
        </w:rPr>
        <w:t>И</w:t>
      </w:r>
      <w:r w:rsidR="006B2B9B" w:rsidRPr="00680BC8">
        <w:rPr>
          <w:rFonts w:ascii="Times New Roman" w:hAnsi="Times New Roman"/>
          <w:sz w:val="26"/>
          <w:szCs w:val="26"/>
        </w:rPr>
        <w:t>тоговый документ подписывается Г</w:t>
      </w:r>
      <w:r w:rsidR="00D0066B" w:rsidRPr="00680BC8">
        <w:rPr>
          <w:rFonts w:ascii="Times New Roman" w:hAnsi="Times New Roman"/>
          <w:sz w:val="26"/>
          <w:szCs w:val="26"/>
        </w:rPr>
        <w:t xml:space="preserve">лавой Кыштымского городского округа. </w:t>
      </w:r>
    </w:p>
    <w:p w:rsidR="00033E99" w:rsidRPr="00680BC8" w:rsidRDefault="002574EA" w:rsidP="006D16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</w:t>
      </w:r>
      <w:r w:rsidR="009D21D6" w:rsidRPr="00680BC8">
        <w:rPr>
          <w:rFonts w:ascii="Times New Roman" w:hAnsi="Times New Roman"/>
          <w:sz w:val="26"/>
          <w:szCs w:val="26"/>
        </w:rPr>
        <w:t>8</w:t>
      </w:r>
      <w:r w:rsidRPr="00680BC8">
        <w:rPr>
          <w:rFonts w:ascii="Times New Roman" w:hAnsi="Times New Roman"/>
          <w:sz w:val="26"/>
          <w:szCs w:val="26"/>
        </w:rPr>
        <w:t xml:space="preserve">. </w:t>
      </w:r>
      <w:r w:rsidR="00D0066B" w:rsidRPr="00680BC8">
        <w:rPr>
          <w:rFonts w:ascii="Times New Roman" w:hAnsi="Times New Roman"/>
          <w:sz w:val="26"/>
          <w:szCs w:val="26"/>
        </w:rPr>
        <w:t>При обращении заявителя в МУ «МФЦ» с</w:t>
      </w:r>
      <w:r w:rsidRPr="00680BC8">
        <w:rPr>
          <w:rFonts w:ascii="Times New Roman" w:hAnsi="Times New Roman"/>
          <w:sz w:val="26"/>
          <w:szCs w:val="26"/>
        </w:rPr>
        <w:t xml:space="preserve">пециалист </w:t>
      </w:r>
      <w:r w:rsidR="006B2B9B" w:rsidRPr="00680BC8">
        <w:rPr>
          <w:rFonts w:ascii="Times New Roman" w:hAnsi="Times New Roman"/>
          <w:sz w:val="26"/>
          <w:szCs w:val="26"/>
        </w:rPr>
        <w:t xml:space="preserve">отдела архитектуры </w:t>
      </w:r>
      <w:r w:rsidR="00033E99" w:rsidRPr="00680BC8">
        <w:rPr>
          <w:rFonts w:ascii="Times New Roman" w:hAnsi="Times New Roman"/>
          <w:sz w:val="26"/>
          <w:szCs w:val="26"/>
        </w:rPr>
        <w:t xml:space="preserve">передает в </w:t>
      </w:r>
      <w:r w:rsidRPr="00680BC8">
        <w:rPr>
          <w:rFonts w:ascii="Times New Roman" w:hAnsi="Times New Roman"/>
          <w:sz w:val="26"/>
          <w:szCs w:val="26"/>
        </w:rPr>
        <w:t>МУ «МФЦ»</w:t>
      </w:r>
      <w:r w:rsidR="002F0A28" w:rsidRPr="00680BC8">
        <w:rPr>
          <w:rFonts w:ascii="Times New Roman" w:hAnsi="Times New Roman"/>
          <w:sz w:val="26"/>
          <w:szCs w:val="26"/>
        </w:rPr>
        <w:t xml:space="preserve"> </w:t>
      </w:r>
      <w:r w:rsidR="00033E99" w:rsidRPr="00680BC8">
        <w:rPr>
          <w:rFonts w:ascii="Times New Roman" w:hAnsi="Times New Roman"/>
          <w:sz w:val="26"/>
          <w:szCs w:val="26"/>
        </w:rPr>
        <w:t>письменное уведомление о согласовании выдачи разрешения на установку рекламной конструкции либо об отказе в предоставлении муниципальной услуги для выдачи заявителю</w:t>
      </w:r>
      <w:r w:rsidR="006B2B9B" w:rsidRPr="00680BC8">
        <w:rPr>
          <w:rFonts w:ascii="Times New Roman" w:hAnsi="Times New Roman"/>
          <w:sz w:val="26"/>
          <w:szCs w:val="26"/>
        </w:rPr>
        <w:t xml:space="preserve">. Специалист МУ «МФЦ» </w:t>
      </w:r>
      <w:r w:rsidRPr="00680BC8">
        <w:rPr>
          <w:rFonts w:ascii="Times New Roman" w:hAnsi="Times New Roman"/>
          <w:sz w:val="26"/>
          <w:szCs w:val="26"/>
        </w:rPr>
        <w:t>уведомляет заявителя о результате рассмотрения заявления о выдаче разрешения на установку и эксплуатацию рекламной конс</w:t>
      </w:r>
      <w:r w:rsidR="006B2B9B" w:rsidRPr="00680BC8">
        <w:rPr>
          <w:rFonts w:ascii="Times New Roman" w:hAnsi="Times New Roman"/>
          <w:sz w:val="26"/>
          <w:szCs w:val="26"/>
        </w:rPr>
        <w:t>т</w:t>
      </w:r>
      <w:r w:rsidR="003241C5" w:rsidRPr="00680BC8">
        <w:rPr>
          <w:rFonts w:ascii="Times New Roman" w:hAnsi="Times New Roman"/>
          <w:sz w:val="26"/>
          <w:szCs w:val="26"/>
        </w:rPr>
        <w:t>рукции</w:t>
      </w:r>
      <w:r w:rsidRPr="00680BC8">
        <w:rPr>
          <w:rFonts w:ascii="Times New Roman" w:hAnsi="Times New Roman"/>
          <w:sz w:val="26"/>
          <w:szCs w:val="26"/>
        </w:rPr>
        <w:t>.</w:t>
      </w:r>
      <w:r w:rsidR="00D0066B" w:rsidRPr="00680BC8">
        <w:rPr>
          <w:rFonts w:ascii="Times New Roman" w:hAnsi="Times New Roman"/>
          <w:sz w:val="26"/>
          <w:szCs w:val="26"/>
        </w:rPr>
        <w:t xml:space="preserve"> </w:t>
      </w:r>
    </w:p>
    <w:p w:rsidR="002574EA" w:rsidRPr="00680BC8" w:rsidRDefault="00D0066B" w:rsidP="006D16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При обращении заявителя в отдел архитектуры специалист отдела уведомляет заявителя</w:t>
      </w:r>
      <w:r w:rsidR="006D168A" w:rsidRPr="00680BC8">
        <w:rPr>
          <w:rFonts w:ascii="Times New Roman" w:hAnsi="Times New Roman"/>
          <w:sz w:val="26"/>
          <w:szCs w:val="26"/>
        </w:rPr>
        <w:t xml:space="preserve"> о результате рассмотрения заявления о выдаче разрешения на установку и эксплуатацию рекламной конструкции</w:t>
      </w:r>
      <w:r w:rsidR="006B2B9B" w:rsidRPr="00680BC8">
        <w:rPr>
          <w:rFonts w:ascii="Times New Roman" w:hAnsi="Times New Roman"/>
          <w:sz w:val="26"/>
          <w:szCs w:val="26"/>
        </w:rPr>
        <w:t>.</w:t>
      </w:r>
    </w:p>
    <w:p w:rsidR="002574EA" w:rsidRPr="00680BC8" w:rsidRDefault="002574EA" w:rsidP="002574E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574EA" w:rsidRPr="00680BC8" w:rsidRDefault="008E070B" w:rsidP="002574E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C32780" w:rsidRPr="00680BC8">
        <w:rPr>
          <w:rFonts w:ascii="Times New Roman" w:hAnsi="Times New Roman"/>
          <w:sz w:val="26"/>
          <w:szCs w:val="26"/>
        </w:rPr>
        <w:t xml:space="preserve">. </w:t>
      </w:r>
      <w:r w:rsidR="002574EA" w:rsidRPr="00680BC8">
        <w:rPr>
          <w:rFonts w:ascii="Times New Roman" w:hAnsi="Times New Roman"/>
          <w:sz w:val="26"/>
          <w:szCs w:val="26"/>
        </w:rPr>
        <w:t xml:space="preserve">Выдача заявителю разрешения на установку и эксплуатацию рекламной конструкции или решения об отказе </w:t>
      </w:r>
      <w:r w:rsidR="00525601" w:rsidRPr="00680BC8">
        <w:rPr>
          <w:rFonts w:ascii="Times New Roman" w:hAnsi="Times New Roman"/>
          <w:sz w:val="26"/>
          <w:szCs w:val="26"/>
        </w:rPr>
        <w:t>в предоставлении муниципальной услуги</w:t>
      </w:r>
    </w:p>
    <w:p w:rsidR="002574EA" w:rsidRPr="00680BC8" w:rsidRDefault="002574EA" w:rsidP="00257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74EA" w:rsidRPr="00680BC8" w:rsidRDefault="00382414" w:rsidP="00257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</w:t>
      </w:r>
      <w:r w:rsidR="009D21D6" w:rsidRPr="00680BC8">
        <w:rPr>
          <w:rFonts w:ascii="Times New Roman" w:hAnsi="Times New Roman"/>
          <w:sz w:val="26"/>
          <w:szCs w:val="26"/>
        </w:rPr>
        <w:t>9</w:t>
      </w:r>
      <w:r w:rsidR="002574EA" w:rsidRPr="00680BC8">
        <w:rPr>
          <w:rFonts w:ascii="Times New Roman" w:hAnsi="Times New Roman"/>
          <w:sz w:val="26"/>
          <w:szCs w:val="26"/>
        </w:rPr>
        <w:t xml:space="preserve">. После получения </w:t>
      </w:r>
      <w:r w:rsidR="000B002C" w:rsidRPr="00680BC8">
        <w:rPr>
          <w:rFonts w:ascii="Times New Roman" w:hAnsi="Times New Roman"/>
          <w:sz w:val="26"/>
          <w:szCs w:val="26"/>
        </w:rPr>
        <w:t xml:space="preserve">письменного уведомления </w:t>
      </w:r>
      <w:r w:rsidRPr="00680BC8">
        <w:rPr>
          <w:rFonts w:ascii="Times New Roman" w:hAnsi="Times New Roman"/>
          <w:sz w:val="26"/>
          <w:szCs w:val="26"/>
        </w:rPr>
        <w:t>о согласовании выдачи</w:t>
      </w:r>
      <w:r w:rsidR="002574EA" w:rsidRPr="00680BC8">
        <w:rPr>
          <w:rFonts w:ascii="Times New Roman" w:hAnsi="Times New Roman"/>
          <w:sz w:val="26"/>
          <w:szCs w:val="26"/>
        </w:rPr>
        <w:t xml:space="preserve"> разрешения на установку и эксплуатацию рекламной конструкции </w:t>
      </w:r>
      <w:r w:rsidRPr="00680BC8">
        <w:rPr>
          <w:rFonts w:ascii="Times New Roman" w:hAnsi="Times New Roman"/>
          <w:sz w:val="26"/>
          <w:szCs w:val="26"/>
        </w:rPr>
        <w:t xml:space="preserve">заявитель обращается в отдел архитектуры и градостроительства за получением реквизитов на </w:t>
      </w:r>
      <w:r w:rsidR="00237A74" w:rsidRPr="00680BC8">
        <w:rPr>
          <w:rFonts w:ascii="Times New Roman" w:hAnsi="Times New Roman"/>
          <w:sz w:val="26"/>
          <w:szCs w:val="26"/>
        </w:rPr>
        <w:t xml:space="preserve">оплату государственной пошлины. </w:t>
      </w:r>
    </w:p>
    <w:p w:rsidR="002574EA" w:rsidRPr="00680BC8" w:rsidRDefault="009D21D6" w:rsidP="00257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40</w:t>
      </w:r>
      <w:r w:rsidR="002574EA" w:rsidRPr="00680BC8">
        <w:rPr>
          <w:rFonts w:ascii="Times New Roman" w:hAnsi="Times New Roman"/>
          <w:sz w:val="26"/>
          <w:szCs w:val="26"/>
        </w:rPr>
        <w:t xml:space="preserve">. Выдача заявителю разрешения на установку и эксплуатацию рекламной конструкции осуществляется </w:t>
      </w:r>
      <w:r w:rsidR="00A82003" w:rsidRPr="00680BC8">
        <w:rPr>
          <w:rFonts w:ascii="Times New Roman" w:hAnsi="Times New Roman"/>
          <w:sz w:val="26"/>
          <w:szCs w:val="26"/>
        </w:rPr>
        <w:t>в отделе архитектуры и градостроите</w:t>
      </w:r>
      <w:r w:rsidRPr="00680BC8">
        <w:rPr>
          <w:rFonts w:ascii="Times New Roman" w:hAnsi="Times New Roman"/>
          <w:sz w:val="26"/>
          <w:szCs w:val="26"/>
        </w:rPr>
        <w:t>льства</w:t>
      </w:r>
      <w:r w:rsidR="002574EA" w:rsidRPr="00680BC8">
        <w:rPr>
          <w:rFonts w:ascii="Times New Roman" w:hAnsi="Times New Roman"/>
          <w:sz w:val="26"/>
          <w:szCs w:val="26"/>
        </w:rPr>
        <w:t>.</w:t>
      </w:r>
    </w:p>
    <w:p w:rsidR="002574EA" w:rsidRPr="00680BC8" w:rsidRDefault="00A82003" w:rsidP="002574E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При личном приё</w:t>
      </w:r>
      <w:r w:rsidR="002574EA" w:rsidRPr="00680BC8">
        <w:rPr>
          <w:rFonts w:ascii="Times New Roman" w:hAnsi="Times New Roman"/>
          <w:sz w:val="26"/>
          <w:szCs w:val="26"/>
        </w:rPr>
        <w:t>ме у заявителя проверяется документ, удостоверяющий личность, документы, подтверждающие полномочия представителя (в случаях получения разре</w:t>
      </w:r>
      <w:r w:rsidR="000772F0" w:rsidRPr="00680BC8">
        <w:rPr>
          <w:rFonts w:ascii="Times New Roman" w:hAnsi="Times New Roman"/>
          <w:sz w:val="26"/>
          <w:szCs w:val="26"/>
        </w:rPr>
        <w:t xml:space="preserve">шения представителем заявителя). </w:t>
      </w:r>
      <w:r w:rsidRPr="00680BC8">
        <w:rPr>
          <w:rFonts w:ascii="Times New Roman" w:hAnsi="Times New Roman"/>
          <w:sz w:val="26"/>
          <w:szCs w:val="26"/>
        </w:rPr>
        <w:t xml:space="preserve"> </w:t>
      </w:r>
    </w:p>
    <w:p w:rsidR="007D144A" w:rsidRPr="00680BC8" w:rsidRDefault="002574EA" w:rsidP="008C1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После проверки документов, специалист отдела </w:t>
      </w:r>
      <w:r w:rsidR="00A82003" w:rsidRPr="00680BC8">
        <w:rPr>
          <w:rFonts w:ascii="Times New Roman" w:hAnsi="Times New Roman"/>
          <w:sz w:val="26"/>
          <w:szCs w:val="26"/>
        </w:rPr>
        <w:t>архитектуры выдаё</w:t>
      </w:r>
      <w:r w:rsidRPr="00680BC8">
        <w:rPr>
          <w:rFonts w:ascii="Times New Roman" w:hAnsi="Times New Roman"/>
          <w:sz w:val="26"/>
          <w:szCs w:val="26"/>
        </w:rPr>
        <w:t>т заявителю один экземпляр разрешения на установку и экс</w:t>
      </w:r>
      <w:r w:rsidR="00A82003" w:rsidRPr="00680BC8">
        <w:rPr>
          <w:rFonts w:ascii="Times New Roman" w:hAnsi="Times New Roman"/>
          <w:sz w:val="26"/>
          <w:szCs w:val="26"/>
        </w:rPr>
        <w:t xml:space="preserve">плуатацию рекламной конструкции, о </w:t>
      </w:r>
      <w:proofErr w:type="gramStart"/>
      <w:r w:rsidR="00A82003" w:rsidRPr="00680BC8">
        <w:rPr>
          <w:rFonts w:ascii="Times New Roman" w:hAnsi="Times New Roman"/>
          <w:sz w:val="26"/>
          <w:szCs w:val="26"/>
        </w:rPr>
        <w:t>получении</w:t>
      </w:r>
      <w:proofErr w:type="gramEnd"/>
      <w:r w:rsidR="00A82003" w:rsidRPr="00680BC8">
        <w:rPr>
          <w:rFonts w:ascii="Times New Roman" w:hAnsi="Times New Roman"/>
          <w:sz w:val="26"/>
          <w:szCs w:val="26"/>
        </w:rPr>
        <w:t xml:space="preserve"> которого</w:t>
      </w:r>
      <w:r w:rsidR="009D21D6" w:rsidRPr="00680BC8">
        <w:rPr>
          <w:rFonts w:ascii="Times New Roman" w:hAnsi="Times New Roman"/>
          <w:sz w:val="26"/>
          <w:szCs w:val="26"/>
        </w:rPr>
        <w:t>,</w:t>
      </w:r>
      <w:r w:rsidRPr="00680BC8">
        <w:rPr>
          <w:rFonts w:ascii="Times New Roman" w:hAnsi="Times New Roman"/>
          <w:sz w:val="26"/>
          <w:szCs w:val="26"/>
        </w:rPr>
        <w:t xml:space="preserve"> заявитель делает соответствующую отметку.</w:t>
      </w:r>
    </w:p>
    <w:p w:rsidR="00F81592" w:rsidRPr="00680BC8" w:rsidRDefault="00F81592" w:rsidP="008C12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81592" w:rsidRPr="00680BC8" w:rsidRDefault="008E070B" w:rsidP="00F8159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F81592" w:rsidRPr="00680BC8">
        <w:rPr>
          <w:rFonts w:ascii="Times New Roman" w:hAnsi="Times New Roman"/>
          <w:sz w:val="26"/>
          <w:szCs w:val="26"/>
        </w:rPr>
        <w:t>. Показатели доступности и качества муниципальных услуг</w:t>
      </w:r>
    </w:p>
    <w:p w:rsidR="00F81592" w:rsidRPr="00680BC8" w:rsidRDefault="00F81592" w:rsidP="00F8159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81592" w:rsidRPr="00680BC8" w:rsidRDefault="00F81592" w:rsidP="00F815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</w:t>
      </w:r>
      <w:r w:rsidR="009D21D6" w:rsidRPr="00680BC8">
        <w:rPr>
          <w:rFonts w:ascii="Times New Roman" w:hAnsi="Times New Roman"/>
          <w:sz w:val="26"/>
          <w:szCs w:val="26"/>
        </w:rPr>
        <w:t>1</w:t>
      </w:r>
      <w:r w:rsidRPr="00680BC8">
        <w:rPr>
          <w:rFonts w:ascii="Times New Roman" w:hAnsi="Times New Roman"/>
          <w:sz w:val="26"/>
          <w:szCs w:val="26"/>
        </w:rPr>
        <w:t>. Показателями оценки доступности муниципальной услуги являются:</w:t>
      </w:r>
    </w:p>
    <w:p w:rsidR="00F81592" w:rsidRPr="00680BC8" w:rsidRDefault="00F81592" w:rsidP="00F815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1) транспортная доступность к местам предоставления муниципальной услуги;</w:t>
      </w:r>
    </w:p>
    <w:p w:rsidR="00F81592" w:rsidRPr="00680BC8" w:rsidRDefault="00F81592" w:rsidP="00F815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81592" w:rsidRPr="00680BC8" w:rsidRDefault="00F81592" w:rsidP="00F815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3) размещение информации о порядке предоставления муниципальной услуги на едином портале государственных и муниципальных услуг;</w:t>
      </w:r>
    </w:p>
    <w:p w:rsidR="00F81592" w:rsidRPr="00680BC8" w:rsidRDefault="00F81592" w:rsidP="00F815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lastRenderedPageBreak/>
        <w:t>4) размещение информации о порядке предоставления муниципальной услуги на официальном сайте администрации Кыштымского городского округа в информационно-телекоммуникационной сети «Интернет»</w:t>
      </w:r>
      <w:r w:rsidR="00E71D10" w:rsidRPr="00680BC8">
        <w:rPr>
          <w:rFonts w:ascii="Times New Roman" w:hAnsi="Times New Roman"/>
          <w:sz w:val="26"/>
          <w:szCs w:val="26"/>
        </w:rPr>
        <w:t>.</w:t>
      </w:r>
    </w:p>
    <w:p w:rsidR="00E71D10" w:rsidRPr="00680BC8" w:rsidRDefault="00E71D10" w:rsidP="00F815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</w:t>
      </w:r>
      <w:r w:rsidR="009D21D6" w:rsidRPr="00680BC8">
        <w:rPr>
          <w:rFonts w:ascii="Times New Roman" w:hAnsi="Times New Roman"/>
          <w:sz w:val="26"/>
          <w:szCs w:val="26"/>
        </w:rPr>
        <w:t>2</w:t>
      </w:r>
      <w:r w:rsidRPr="00680BC8">
        <w:rPr>
          <w:rFonts w:ascii="Times New Roman" w:hAnsi="Times New Roman"/>
          <w:sz w:val="26"/>
          <w:szCs w:val="26"/>
        </w:rPr>
        <w:t>. Показателями оценки качества предоставления муниципальной услуги являются:</w:t>
      </w:r>
    </w:p>
    <w:p w:rsidR="00E71D10" w:rsidRPr="00680BC8" w:rsidRDefault="00E71D10" w:rsidP="00F815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1) соблюдение срока предоставления муниципальной услуги;</w:t>
      </w:r>
    </w:p>
    <w:p w:rsidR="00E71D10" w:rsidRPr="00680BC8" w:rsidRDefault="00E71D10" w:rsidP="00F815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2) соблюдение сроков ожидания в очереди при предоставлении муниципальной услуги;</w:t>
      </w:r>
    </w:p>
    <w:p w:rsidR="00E71D10" w:rsidRPr="00680BC8" w:rsidRDefault="00E71D10" w:rsidP="00F815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3) 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E71D10" w:rsidRPr="00680BC8" w:rsidRDefault="00E71D10" w:rsidP="00F815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D10" w:rsidRPr="00680BC8" w:rsidRDefault="008E070B" w:rsidP="00E71D1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E71D10" w:rsidRPr="00680BC8">
        <w:rPr>
          <w:rFonts w:ascii="Times New Roman" w:hAnsi="Times New Roman"/>
          <w:sz w:val="26"/>
          <w:szCs w:val="26"/>
        </w:rPr>
        <w:t xml:space="preserve">. Порядок и формы </w:t>
      </w:r>
      <w:proofErr w:type="gramStart"/>
      <w:r w:rsidR="00E71D10" w:rsidRPr="00680BC8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E71D10" w:rsidRPr="00680BC8">
        <w:rPr>
          <w:rFonts w:ascii="Times New Roman" w:hAnsi="Times New Roman"/>
          <w:sz w:val="26"/>
          <w:szCs w:val="26"/>
        </w:rPr>
        <w:t xml:space="preserve"> исполнением муниципальной услуги</w:t>
      </w:r>
    </w:p>
    <w:p w:rsidR="00E71D10" w:rsidRPr="00680BC8" w:rsidRDefault="00E71D10" w:rsidP="00E71D1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71D10" w:rsidRPr="00680BC8" w:rsidRDefault="00E71D10" w:rsidP="00E71D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</w:t>
      </w:r>
      <w:r w:rsidR="009D21D6" w:rsidRPr="00680BC8">
        <w:rPr>
          <w:rFonts w:ascii="Times New Roman" w:hAnsi="Times New Roman"/>
          <w:sz w:val="26"/>
          <w:szCs w:val="26"/>
        </w:rPr>
        <w:t>3</w:t>
      </w:r>
      <w:r w:rsidRPr="00680BC8">
        <w:rPr>
          <w:rFonts w:ascii="Times New Roman" w:hAnsi="Times New Roman"/>
          <w:sz w:val="26"/>
          <w:szCs w:val="26"/>
        </w:rPr>
        <w:t xml:space="preserve">. Текущий </w:t>
      </w:r>
      <w:proofErr w:type="gramStart"/>
      <w:r w:rsidRPr="00680BC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80BC8">
        <w:rPr>
          <w:rFonts w:ascii="Times New Roman" w:hAnsi="Times New Roman"/>
          <w:sz w:val="26"/>
          <w:szCs w:val="26"/>
        </w:rPr>
        <w:t xml:space="preserve"> предоставлением муниципальной услуги осуществляет заместитель Главы Кыштымского городского округа по капитальному строительству и начальник отдела архитектуры.</w:t>
      </w:r>
    </w:p>
    <w:p w:rsidR="00E71D10" w:rsidRPr="00680BC8" w:rsidRDefault="00E71D10" w:rsidP="00E71D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</w:t>
      </w:r>
      <w:r w:rsidR="009D21D6" w:rsidRPr="00680BC8">
        <w:rPr>
          <w:rFonts w:ascii="Times New Roman" w:hAnsi="Times New Roman"/>
          <w:sz w:val="26"/>
          <w:szCs w:val="26"/>
        </w:rPr>
        <w:t>4</w:t>
      </w:r>
      <w:r w:rsidRPr="00680BC8">
        <w:rPr>
          <w:rFonts w:ascii="Times New Roman" w:hAnsi="Times New Roman"/>
          <w:sz w:val="26"/>
          <w:szCs w:val="26"/>
        </w:rPr>
        <w:t>. Текущий контроль осуществляется путем проведения проверок полноты и качества предоставления муниципальной услуги, соблюдения специалистами отдела архитектуры административных процедур и сроков, предусмотренных настоящим административным регламентом, положений, иных нормативных правовых актов Российской Федерации, Челябинской области и муниципальных правовых актов Кыштымского городского округа.</w:t>
      </w:r>
    </w:p>
    <w:p w:rsidR="00E71D10" w:rsidRPr="00680BC8" w:rsidRDefault="00E71D10" w:rsidP="00E71D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</w:t>
      </w:r>
      <w:r w:rsidR="009D21D6" w:rsidRPr="00680BC8">
        <w:rPr>
          <w:rFonts w:ascii="Times New Roman" w:hAnsi="Times New Roman"/>
          <w:sz w:val="26"/>
          <w:szCs w:val="26"/>
        </w:rPr>
        <w:t>5</w:t>
      </w:r>
      <w:r w:rsidRPr="00680BC8">
        <w:rPr>
          <w:rFonts w:ascii="Times New Roman" w:hAnsi="Times New Roman"/>
          <w:sz w:val="26"/>
          <w:szCs w:val="26"/>
        </w:rPr>
        <w:t>. </w:t>
      </w:r>
      <w:proofErr w:type="gramStart"/>
      <w:r w:rsidRPr="00680BC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80BC8">
        <w:rPr>
          <w:rFonts w:ascii="Times New Roman" w:hAnsi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заинтересованных лиц, содержащих жалобы на действия (бездействие) специалистов отдела архитектуры, принятие решений и подготовку ответов на указанные обращения.</w:t>
      </w:r>
    </w:p>
    <w:p w:rsidR="00E71D10" w:rsidRPr="00680BC8" w:rsidRDefault="00E71D10" w:rsidP="00E71D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</w:t>
      </w:r>
      <w:r w:rsidR="009D21D6" w:rsidRPr="00680BC8">
        <w:rPr>
          <w:rFonts w:ascii="Times New Roman" w:hAnsi="Times New Roman"/>
          <w:sz w:val="26"/>
          <w:szCs w:val="26"/>
        </w:rPr>
        <w:t>6</w:t>
      </w:r>
      <w:r w:rsidRPr="00680BC8">
        <w:rPr>
          <w:rFonts w:ascii="Times New Roman" w:hAnsi="Times New Roman"/>
          <w:sz w:val="26"/>
          <w:szCs w:val="26"/>
        </w:rPr>
        <w:t>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 же может проводиться по конкретному обращению заинтересованных лиц.</w:t>
      </w:r>
    </w:p>
    <w:p w:rsidR="00E8535D" w:rsidRPr="00680BC8" w:rsidRDefault="00E71D10" w:rsidP="00490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</w:t>
      </w:r>
      <w:r w:rsidR="009D21D6" w:rsidRPr="00680BC8">
        <w:rPr>
          <w:rFonts w:ascii="Times New Roman" w:hAnsi="Times New Roman"/>
          <w:sz w:val="26"/>
          <w:szCs w:val="26"/>
        </w:rPr>
        <w:t>7</w:t>
      </w:r>
      <w:r w:rsidRPr="00680BC8">
        <w:rPr>
          <w:rFonts w:ascii="Times New Roman" w:hAnsi="Times New Roman"/>
          <w:sz w:val="26"/>
          <w:szCs w:val="26"/>
        </w:rPr>
        <w:t>. По результатам проведенной проверки составляется справка</w:t>
      </w:r>
      <w:r w:rsidR="00E8535D" w:rsidRPr="00680BC8">
        <w:rPr>
          <w:rFonts w:ascii="Times New Roman" w:hAnsi="Times New Roman"/>
          <w:sz w:val="26"/>
          <w:szCs w:val="26"/>
        </w:rPr>
        <w:t>,</w:t>
      </w:r>
      <w:r w:rsidRPr="00680BC8">
        <w:rPr>
          <w:rFonts w:ascii="Times New Roman" w:hAnsi="Times New Roman"/>
          <w:sz w:val="26"/>
          <w:szCs w:val="26"/>
        </w:rPr>
        <w:t xml:space="preserve"> в которой описываются выявленные недостатки и предложения по их устранению.</w:t>
      </w:r>
    </w:p>
    <w:p w:rsidR="007D144A" w:rsidRPr="00680BC8" w:rsidRDefault="007D144A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144A" w:rsidRPr="00680BC8" w:rsidRDefault="008C12DF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19</w:t>
      </w:r>
      <w:r w:rsidR="007D144A" w:rsidRPr="00680BC8">
        <w:rPr>
          <w:rFonts w:ascii="Times New Roman" w:hAnsi="Times New Roman"/>
          <w:sz w:val="26"/>
          <w:szCs w:val="26"/>
        </w:rPr>
        <w:t>. Досудебный (внесудебный) порядок обжалования решений и действий (бездействия) органа, должностных лиц, государственных или муниципальных служащих</w:t>
      </w:r>
    </w:p>
    <w:p w:rsidR="007D144A" w:rsidRPr="00680BC8" w:rsidRDefault="007D144A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8535D" w:rsidRPr="00680BC8" w:rsidRDefault="00A5348C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</w:t>
      </w:r>
      <w:r w:rsidR="00B5059C" w:rsidRPr="00680BC8">
        <w:rPr>
          <w:rFonts w:ascii="Times New Roman" w:hAnsi="Times New Roman"/>
          <w:sz w:val="26"/>
          <w:szCs w:val="26"/>
        </w:rPr>
        <w:t>8</w:t>
      </w:r>
      <w:r w:rsidR="007D144A" w:rsidRPr="00680BC8">
        <w:rPr>
          <w:rFonts w:ascii="Times New Roman" w:hAnsi="Times New Roman"/>
          <w:sz w:val="26"/>
          <w:szCs w:val="26"/>
        </w:rPr>
        <w:t>. Заявитель имеет право на обжалование действий (бездейс</w:t>
      </w:r>
      <w:r w:rsidR="00BB0AC1" w:rsidRPr="00680BC8">
        <w:rPr>
          <w:rFonts w:ascii="Times New Roman" w:hAnsi="Times New Roman"/>
          <w:sz w:val="26"/>
          <w:szCs w:val="26"/>
        </w:rPr>
        <w:t>твия) специалистов</w:t>
      </w:r>
      <w:r w:rsidR="007D144A" w:rsidRPr="00680BC8">
        <w:rPr>
          <w:rFonts w:ascii="Times New Roman" w:hAnsi="Times New Roman"/>
          <w:sz w:val="26"/>
          <w:szCs w:val="26"/>
        </w:rPr>
        <w:t>, участвующих в предоставлении муниципальной услуги, в досудебном порядке.</w:t>
      </w:r>
    </w:p>
    <w:p w:rsidR="00E8535D" w:rsidRPr="00680BC8" w:rsidRDefault="00E8535D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</w:t>
      </w:r>
      <w:r w:rsidR="00B5059C" w:rsidRPr="00680BC8">
        <w:rPr>
          <w:rFonts w:ascii="Times New Roman" w:hAnsi="Times New Roman"/>
          <w:sz w:val="26"/>
          <w:szCs w:val="26"/>
        </w:rPr>
        <w:t>9</w:t>
      </w:r>
      <w:r w:rsidRPr="00680BC8">
        <w:rPr>
          <w:rFonts w:ascii="Times New Roman" w:hAnsi="Times New Roman"/>
          <w:sz w:val="26"/>
          <w:szCs w:val="26"/>
        </w:rPr>
        <w:t>. 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должностным лицом администрации или МУ «МФЦ» при получении муниципальной услуги</w:t>
      </w:r>
    </w:p>
    <w:p w:rsidR="007D144A" w:rsidRPr="00680BC8" w:rsidRDefault="00B5059C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50</w:t>
      </w:r>
      <w:r w:rsidR="007D144A" w:rsidRPr="00680BC8">
        <w:rPr>
          <w:rFonts w:ascii="Times New Roman" w:hAnsi="Times New Roman"/>
          <w:sz w:val="26"/>
          <w:szCs w:val="26"/>
        </w:rPr>
        <w:t xml:space="preserve">. </w:t>
      </w:r>
      <w:r w:rsidR="00E8535D" w:rsidRPr="00680BC8">
        <w:rPr>
          <w:rFonts w:ascii="Times New Roman" w:hAnsi="Times New Roman"/>
          <w:sz w:val="26"/>
          <w:szCs w:val="26"/>
        </w:rPr>
        <w:t>Предметом обжалования может быть:</w:t>
      </w:r>
    </w:p>
    <w:p w:rsidR="007D144A" w:rsidRPr="00680BC8" w:rsidRDefault="00E8535D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1) </w:t>
      </w:r>
      <w:r w:rsidR="007D144A" w:rsidRPr="00680BC8">
        <w:rPr>
          <w:rFonts w:ascii="Times New Roman" w:hAnsi="Times New Roman"/>
          <w:sz w:val="26"/>
          <w:szCs w:val="26"/>
        </w:rPr>
        <w:t>нарушение срока регистрации заявления;</w:t>
      </w:r>
    </w:p>
    <w:p w:rsidR="007D144A" w:rsidRPr="00680BC8" w:rsidRDefault="00E8535D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2) </w:t>
      </w:r>
      <w:r w:rsidR="007D144A" w:rsidRPr="00680BC8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7D144A" w:rsidRPr="00680BC8" w:rsidRDefault="00E8535D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lastRenderedPageBreak/>
        <w:t>3) </w:t>
      </w:r>
      <w:r w:rsidR="007D144A" w:rsidRPr="00680BC8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</w:t>
      </w:r>
      <w:r w:rsidR="00AE781E" w:rsidRPr="00680BC8">
        <w:rPr>
          <w:rFonts w:ascii="Times New Roman" w:hAnsi="Times New Roman"/>
          <w:sz w:val="26"/>
          <w:szCs w:val="26"/>
        </w:rPr>
        <w:t>ыми актами Российской Федерации, нормативными правовыми актами Челябинской области, муниципальными правовыми актами предоставления муниципальной услуги;</w:t>
      </w:r>
    </w:p>
    <w:p w:rsidR="00E8535D" w:rsidRPr="00680BC8" w:rsidRDefault="00E8535D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4) отказ в приеме документов, предоставление которых предусмотрено нормативными правовыми актами Российск</w:t>
      </w:r>
      <w:r w:rsidR="00AE781E" w:rsidRPr="00680BC8">
        <w:rPr>
          <w:rFonts w:ascii="Times New Roman" w:hAnsi="Times New Roman"/>
          <w:sz w:val="26"/>
          <w:szCs w:val="26"/>
        </w:rPr>
        <w:t>ой Федерации, Челябинской области, муниципальными правовыми актами для предоставления муниципальной услуги;</w:t>
      </w:r>
    </w:p>
    <w:p w:rsidR="007D144A" w:rsidRPr="00680BC8" w:rsidRDefault="00AE781E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5) </w:t>
      </w:r>
      <w:r w:rsidR="007D144A" w:rsidRPr="00680BC8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для отказа не предусмотрены нормативными правовыми актами Российской Федерации или муниципальными правовыми актами</w:t>
      </w:r>
      <w:r w:rsidR="00BB0AC1" w:rsidRPr="00680BC8">
        <w:rPr>
          <w:rFonts w:ascii="Times New Roman" w:hAnsi="Times New Roman"/>
          <w:sz w:val="26"/>
          <w:szCs w:val="26"/>
        </w:rPr>
        <w:t xml:space="preserve"> Кыштымского городского округа</w:t>
      </w:r>
      <w:r w:rsidR="007D144A" w:rsidRPr="00680BC8">
        <w:rPr>
          <w:rFonts w:ascii="Times New Roman" w:hAnsi="Times New Roman"/>
          <w:sz w:val="26"/>
          <w:szCs w:val="26"/>
        </w:rPr>
        <w:t>;</w:t>
      </w:r>
    </w:p>
    <w:p w:rsidR="007D144A" w:rsidRPr="00680BC8" w:rsidRDefault="00662551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6) </w:t>
      </w:r>
      <w:r w:rsidR="007D144A" w:rsidRPr="00680BC8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 или муниципальными правовыми</w:t>
      </w:r>
      <w:r w:rsidR="00BB0AC1" w:rsidRPr="00680BC8">
        <w:rPr>
          <w:rFonts w:ascii="Times New Roman" w:hAnsi="Times New Roman"/>
          <w:sz w:val="26"/>
          <w:szCs w:val="26"/>
        </w:rPr>
        <w:t xml:space="preserve"> Кыштымского городского округа</w:t>
      </w:r>
      <w:r w:rsidR="007D144A" w:rsidRPr="00680BC8">
        <w:rPr>
          <w:rFonts w:ascii="Times New Roman" w:hAnsi="Times New Roman"/>
          <w:sz w:val="26"/>
          <w:szCs w:val="26"/>
        </w:rPr>
        <w:t>;</w:t>
      </w:r>
    </w:p>
    <w:p w:rsidR="007D144A" w:rsidRPr="00680BC8" w:rsidRDefault="00662551" w:rsidP="006625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0BC8">
        <w:rPr>
          <w:rFonts w:ascii="Times New Roman" w:hAnsi="Times New Roman"/>
          <w:sz w:val="26"/>
          <w:szCs w:val="26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144A" w:rsidRPr="00680BC8" w:rsidRDefault="00662551" w:rsidP="00BB0A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</w:t>
      </w:r>
      <w:r w:rsidR="00B5059C" w:rsidRPr="00680BC8">
        <w:rPr>
          <w:rFonts w:ascii="Times New Roman" w:hAnsi="Times New Roman"/>
          <w:sz w:val="26"/>
          <w:szCs w:val="26"/>
        </w:rPr>
        <w:t>1</w:t>
      </w:r>
      <w:r w:rsidR="007D144A" w:rsidRPr="00680BC8">
        <w:rPr>
          <w:rFonts w:ascii="Times New Roman" w:hAnsi="Times New Roman"/>
          <w:sz w:val="26"/>
          <w:szCs w:val="26"/>
        </w:rPr>
        <w:t xml:space="preserve">. Заявитель </w:t>
      </w:r>
      <w:r w:rsidR="00BB0AC1" w:rsidRPr="00680BC8">
        <w:rPr>
          <w:rFonts w:ascii="Times New Roman" w:hAnsi="Times New Roman"/>
          <w:sz w:val="26"/>
          <w:szCs w:val="26"/>
        </w:rPr>
        <w:t>имеет право обратиться с жалобой лично, через своего законного представителя или направить письменное обращение, жалобу (претензию).</w:t>
      </w:r>
    </w:p>
    <w:p w:rsidR="00662551" w:rsidRPr="00680BC8" w:rsidRDefault="00662551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</w:t>
      </w:r>
      <w:r w:rsidR="00B5059C" w:rsidRPr="00680BC8">
        <w:rPr>
          <w:rFonts w:ascii="Times New Roman" w:hAnsi="Times New Roman"/>
          <w:sz w:val="26"/>
          <w:szCs w:val="26"/>
        </w:rPr>
        <w:t>2</w:t>
      </w:r>
      <w:r w:rsidR="007D144A" w:rsidRPr="00680BC8">
        <w:rPr>
          <w:rFonts w:ascii="Times New Roman" w:hAnsi="Times New Roman"/>
          <w:sz w:val="26"/>
          <w:szCs w:val="26"/>
        </w:rPr>
        <w:t>.</w:t>
      </w:r>
      <w:r w:rsidRPr="00680BC8">
        <w:rPr>
          <w:rFonts w:ascii="Times New Roman" w:hAnsi="Times New Roman"/>
          <w:sz w:val="26"/>
          <w:szCs w:val="26"/>
        </w:rPr>
        <w:t xml:space="preserve"> Жалоба подается в письменной форме на бумажном носителе, в электронной форме в орган, предоставляющий муниципальную услугу. </w:t>
      </w:r>
      <w:r w:rsidR="007D144A" w:rsidRPr="00680BC8">
        <w:rPr>
          <w:rFonts w:ascii="Times New Roman" w:hAnsi="Times New Roman"/>
          <w:sz w:val="26"/>
          <w:szCs w:val="26"/>
        </w:rPr>
        <w:t xml:space="preserve"> </w:t>
      </w:r>
    </w:p>
    <w:p w:rsidR="008138ED" w:rsidRPr="00680BC8" w:rsidRDefault="00662551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</w:t>
      </w:r>
      <w:r w:rsidR="00B5059C" w:rsidRPr="00680BC8">
        <w:rPr>
          <w:rFonts w:ascii="Times New Roman" w:hAnsi="Times New Roman"/>
          <w:sz w:val="26"/>
          <w:szCs w:val="26"/>
        </w:rPr>
        <w:t>3</w:t>
      </w:r>
      <w:r w:rsidRPr="00680BC8">
        <w:rPr>
          <w:rFonts w:ascii="Times New Roman" w:hAnsi="Times New Roman"/>
          <w:sz w:val="26"/>
          <w:szCs w:val="26"/>
        </w:rPr>
        <w:t>. </w:t>
      </w:r>
      <w:r w:rsidR="007D144A" w:rsidRPr="00680BC8">
        <w:rPr>
          <w:rFonts w:ascii="Times New Roman" w:hAnsi="Times New Roman"/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8138ED" w:rsidRPr="00680BC8">
        <w:rPr>
          <w:rFonts w:ascii="Times New Roman" w:hAnsi="Times New Roman"/>
          <w:sz w:val="26"/>
          <w:szCs w:val="26"/>
        </w:rPr>
        <w:t>«</w:t>
      </w:r>
      <w:r w:rsidR="007D144A" w:rsidRPr="00680BC8">
        <w:rPr>
          <w:rFonts w:ascii="Times New Roman" w:hAnsi="Times New Roman"/>
          <w:sz w:val="26"/>
          <w:szCs w:val="26"/>
        </w:rPr>
        <w:t>Интернет</w:t>
      </w:r>
      <w:r w:rsidR="008138ED" w:rsidRPr="00680BC8">
        <w:rPr>
          <w:rFonts w:ascii="Times New Roman" w:hAnsi="Times New Roman"/>
          <w:sz w:val="26"/>
          <w:szCs w:val="26"/>
        </w:rPr>
        <w:t>»</w:t>
      </w:r>
      <w:r w:rsidR="007D144A" w:rsidRPr="00680BC8">
        <w:rPr>
          <w:rFonts w:ascii="Times New Roman" w:hAnsi="Times New Roman"/>
          <w:sz w:val="26"/>
          <w:szCs w:val="26"/>
        </w:rPr>
        <w:t xml:space="preserve">, официального сайта </w:t>
      </w:r>
      <w:r w:rsidR="008138ED" w:rsidRPr="00680BC8">
        <w:rPr>
          <w:rFonts w:ascii="Times New Roman" w:hAnsi="Times New Roman"/>
          <w:sz w:val="26"/>
          <w:szCs w:val="26"/>
        </w:rPr>
        <w:t>а</w:t>
      </w:r>
      <w:r w:rsidR="007D144A" w:rsidRPr="00680BC8">
        <w:rPr>
          <w:rFonts w:ascii="Times New Roman" w:hAnsi="Times New Roman"/>
          <w:sz w:val="26"/>
          <w:szCs w:val="26"/>
        </w:rPr>
        <w:t>дминистрации</w:t>
      </w:r>
      <w:r w:rsidR="008138ED" w:rsidRPr="00680BC8">
        <w:rPr>
          <w:rFonts w:ascii="Times New Roman" w:hAnsi="Times New Roman"/>
          <w:sz w:val="26"/>
          <w:szCs w:val="26"/>
        </w:rPr>
        <w:t>, е</w:t>
      </w:r>
      <w:r w:rsidR="007D144A" w:rsidRPr="00680BC8">
        <w:rPr>
          <w:rFonts w:ascii="Times New Roman" w:hAnsi="Times New Roman"/>
          <w:sz w:val="26"/>
          <w:szCs w:val="26"/>
        </w:rPr>
        <w:t xml:space="preserve">диного портала государственных </w:t>
      </w:r>
      <w:r w:rsidR="008138ED" w:rsidRPr="00680BC8">
        <w:rPr>
          <w:rFonts w:ascii="Times New Roman" w:hAnsi="Times New Roman"/>
          <w:sz w:val="26"/>
          <w:szCs w:val="26"/>
        </w:rPr>
        <w:t>и муниципальных услуг (функций) либо регионального портала государственных и муниципальных услуг, а так же принята на личном приеме должностного лица от заявителя.</w:t>
      </w:r>
      <w:r w:rsidR="007D144A" w:rsidRPr="00680BC8">
        <w:rPr>
          <w:rFonts w:ascii="Times New Roman" w:hAnsi="Times New Roman"/>
          <w:sz w:val="26"/>
          <w:szCs w:val="26"/>
        </w:rPr>
        <w:t xml:space="preserve"> </w:t>
      </w:r>
    </w:p>
    <w:p w:rsidR="008138ED" w:rsidRPr="00680BC8" w:rsidRDefault="008138ED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</w:t>
      </w:r>
      <w:r w:rsidR="003241C5" w:rsidRPr="00680BC8">
        <w:rPr>
          <w:rFonts w:ascii="Times New Roman" w:hAnsi="Times New Roman"/>
          <w:sz w:val="26"/>
          <w:szCs w:val="26"/>
        </w:rPr>
        <w:t>4</w:t>
      </w:r>
      <w:r w:rsidRPr="00680BC8">
        <w:rPr>
          <w:rFonts w:ascii="Times New Roman" w:hAnsi="Times New Roman"/>
          <w:sz w:val="26"/>
          <w:szCs w:val="26"/>
        </w:rPr>
        <w:t>.  </w:t>
      </w:r>
      <w:r w:rsidR="00C07989" w:rsidRPr="00680BC8">
        <w:rPr>
          <w:rFonts w:ascii="Times New Roman" w:hAnsi="Times New Roman"/>
          <w:sz w:val="26"/>
          <w:szCs w:val="26"/>
        </w:rPr>
        <w:t>Информация о приеме должностными лицами администрации размещается на информационных стендах в администрации, МУ «МФЦ».</w:t>
      </w:r>
    </w:p>
    <w:p w:rsidR="00C07989" w:rsidRPr="00680BC8" w:rsidRDefault="00C07989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</w:t>
      </w:r>
      <w:r w:rsidR="003241C5" w:rsidRPr="00680BC8">
        <w:rPr>
          <w:rFonts w:ascii="Times New Roman" w:hAnsi="Times New Roman"/>
          <w:sz w:val="26"/>
          <w:szCs w:val="26"/>
        </w:rPr>
        <w:t>5</w:t>
      </w:r>
      <w:r w:rsidRPr="00680BC8">
        <w:rPr>
          <w:rFonts w:ascii="Times New Roman" w:hAnsi="Times New Roman"/>
          <w:sz w:val="26"/>
          <w:szCs w:val="26"/>
        </w:rPr>
        <w:t xml:space="preserve">. Письменные жалобы граждан принимаются, регистрируются и с резолюцией Главы Кыштымского городского округа направляются соответствующему должностному лицу на исполнение. </w:t>
      </w:r>
    </w:p>
    <w:p w:rsidR="007D144A" w:rsidRPr="00680BC8" w:rsidRDefault="00C07989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</w:t>
      </w:r>
      <w:r w:rsidR="003241C5" w:rsidRPr="00680BC8">
        <w:rPr>
          <w:rFonts w:ascii="Times New Roman" w:hAnsi="Times New Roman"/>
          <w:sz w:val="26"/>
          <w:szCs w:val="26"/>
        </w:rPr>
        <w:t>6</w:t>
      </w:r>
      <w:r w:rsidRPr="00680BC8">
        <w:rPr>
          <w:rFonts w:ascii="Times New Roman" w:hAnsi="Times New Roman"/>
          <w:sz w:val="26"/>
          <w:szCs w:val="26"/>
        </w:rPr>
        <w:t xml:space="preserve">. </w:t>
      </w:r>
      <w:r w:rsidR="007D144A" w:rsidRPr="00680BC8">
        <w:rPr>
          <w:rFonts w:ascii="Times New Roman" w:hAnsi="Times New Roman"/>
          <w:sz w:val="26"/>
          <w:szCs w:val="26"/>
        </w:rPr>
        <w:t>Жалоба должна содержать:</w:t>
      </w:r>
    </w:p>
    <w:p w:rsidR="007D144A" w:rsidRPr="00680BC8" w:rsidRDefault="009C1000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1) </w:t>
      </w:r>
      <w:r w:rsidR="007D144A" w:rsidRPr="00680BC8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144A" w:rsidRPr="00680BC8" w:rsidRDefault="009C1000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0BC8">
        <w:rPr>
          <w:rFonts w:ascii="Times New Roman" w:hAnsi="Times New Roman"/>
          <w:sz w:val="26"/>
          <w:szCs w:val="26"/>
        </w:rPr>
        <w:t>2) </w:t>
      </w:r>
      <w:r w:rsidR="007D144A" w:rsidRPr="00680BC8">
        <w:rPr>
          <w:rFonts w:ascii="Times New Roman" w:hAnsi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144A" w:rsidRPr="00680BC8" w:rsidRDefault="009C1000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3) </w:t>
      </w:r>
      <w:r w:rsidR="007D144A" w:rsidRPr="00680BC8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D144A" w:rsidRPr="00680BC8" w:rsidRDefault="009C1000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4) </w:t>
      </w:r>
      <w:r w:rsidR="007D144A" w:rsidRPr="00680BC8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144A" w:rsidRPr="00680BC8" w:rsidRDefault="003241C5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57</w:t>
      </w:r>
      <w:r w:rsidR="00BB0AC1" w:rsidRPr="00680BC8">
        <w:rPr>
          <w:rFonts w:ascii="Times New Roman" w:hAnsi="Times New Roman"/>
          <w:sz w:val="26"/>
          <w:szCs w:val="26"/>
        </w:rPr>
        <w:t xml:space="preserve">. Если в письменном обращении не указана фамилия заявителя, </w:t>
      </w:r>
      <w:r w:rsidR="005878A1" w:rsidRPr="00680BC8">
        <w:rPr>
          <w:rFonts w:ascii="Times New Roman" w:hAnsi="Times New Roman"/>
          <w:sz w:val="26"/>
          <w:szCs w:val="26"/>
        </w:rPr>
        <w:t>направившего обращение,</w:t>
      </w:r>
      <w:r w:rsidR="00BB0AC1" w:rsidRPr="00680BC8">
        <w:rPr>
          <w:rFonts w:ascii="Times New Roman" w:hAnsi="Times New Roman"/>
          <w:sz w:val="26"/>
          <w:szCs w:val="26"/>
        </w:rPr>
        <w:t xml:space="preserve"> и почтовый адрес, по которому должен быть направлен ответ, обращение не рассматривается.</w:t>
      </w:r>
    </w:p>
    <w:p w:rsidR="007D144A" w:rsidRPr="00680BC8" w:rsidRDefault="003241C5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lastRenderedPageBreak/>
        <w:t>58</w:t>
      </w:r>
      <w:r w:rsidR="007D144A" w:rsidRPr="00680BC8">
        <w:rPr>
          <w:rFonts w:ascii="Times New Roman" w:hAnsi="Times New Roman"/>
          <w:sz w:val="26"/>
          <w:szCs w:val="26"/>
        </w:rPr>
        <w:t xml:space="preserve">. По результатам рассмотрения жалобы </w:t>
      </w:r>
      <w:r w:rsidR="009C1000" w:rsidRPr="00680BC8">
        <w:rPr>
          <w:rFonts w:ascii="Times New Roman" w:hAnsi="Times New Roman"/>
          <w:sz w:val="26"/>
          <w:szCs w:val="26"/>
        </w:rPr>
        <w:t>а</w:t>
      </w:r>
      <w:r w:rsidR="005878A1" w:rsidRPr="00680BC8">
        <w:rPr>
          <w:rFonts w:ascii="Times New Roman" w:hAnsi="Times New Roman"/>
          <w:sz w:val="26"/>
          <w:szCs w:val="26"/>
        </w:rPr>
        <w:t xml:space="preserve">дминистрация Кыштымского городского округа </w:t>
      </w:r>
      <w:r w:rsidR="007D144A" w:rsidRPr="00680BC8">
        <w:rPr>
          <w:rFonts w:ascii="Times New Roman" w:hAnsi="Times New Roman"/>
          <w:sz w:val="26"/>
          <w:szCs w:val="26"/>
        </w:rPr>
        <w:t>принимает одно из следующих решений:</w:t>
      </w:r>
    </w:p>
    <w:p w:rsidR="007D144A" w:rsidRPr="00680BC8" w:rsidRDefault="007D144A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0BC8">
        <w:rPr>
          <w:rFonts w:ascii="Times New Roman" w:hAnsi="Times New Roman"/>
          <w:sz w:val="26"/>
          <w:szCs w:val="26"/>
        </w:rPr>
        <w:t xml:space="preserve">1) удовлетворяет жалобу, в том числе в форме отмены принятого решения, </w:t>
      </w:r>
      <w:r w:rsidR="009C1000" w:rsidRPr="00680BC8">
        <w:rPr>
          <w:rFonts w:ascii="Times New Roman" w:hAnsi="Times New Roman"/>
          <w:sz w:val="26"/>
          <w:szCs w:val="26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Челябинской области, муниципальными правовыми актами, а так же в иных формах;</w:t>
      </w:r>
      <w:proofErr w:type="gramEnd"/>
    </w:p>
    <w:p w:rsidR="007D144A" w:rsidRPr="00680BC8" w:rsidRDefault="007D144A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:rsidR="005878A1" w:rsidRPr="00680BC8" w:rsidRDefault="003241C5" w:rsidP="005878A1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59</w:t>
      </w:r>
      <w:r w:rsidR="005878A1" w:rsidRPr="00680BC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878A1" w:rsidRPr="00680BC8">
        <w:rPr>
          <w:rFonts w:ascii="Times New Roman" w:hAnsi="Times New Roman"/>
          <w:sz w:val="26"/>
          <w:szCs w:val="26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5878A1" w:rsidRPr="00680BC8" w:rsidRDefault="003241C5" w:rsidP="005878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60</w:t>
      </w:r>
      <w:r w:rsidR="005878A1" w:rsidRPr="00680BC8">
        <w:rPr>
          <w:rFonts w:ascii="Times New Roman" w:hAnsi="Times New Roman"/>
          <w:sz w:val="26"/>
          <w:szCs w:val="26"/>
        </w:rPr>
        <w:t xml:space="preserve">. Не </w:t>
      </w:r>
      <w:proofErr w:type="gramStart"/>
      <w:r w:rsidR="005878A1" w:rsidRPr="00680BC8">
        <w:rPr>
          <w:rFonts w:ascii="Times New Roman" w:hAnsi="Times New Roman"/>
          <w:sz w:val="26"/>
          <w:szCs w:val="26"/>
        </w:rPr>
        <w:t>позднее дня, следующего за днем принятия решения заявителю в письменной форме или по желанию заявителя в электронной форме направляется</w:t>
      </w:r>
      <w:proofErr w:type="gramEnd"/>
      <w:r w:rsidR="005878A1" w:rsidRPr="00680BC8">
        <w:rPr>
          <w:rFonts w:ascii="Times New Roman" w:hAnsi="Times New Roman"/>
          <w:sz w:val="26"/>
          <w:szCs w:val="26"/>
        </w:rPr>
        <w:t xml:space="preserve"> мотивированный ответ о результатах рассмотрения жалобы.</w:t>
      </w:r>
    </w:p>
    <w:p w:rsidR="007D144A" w:rsidRPr="00680BC8" w:rsidRDefault="003241C5" w:rsidP="009D21D6">
      <w:pPr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61</w:t>
      </w:r>
      <w:r w:rsidR="005878A1" w:rsidRPr="00680BC8">
        <w:rPr>
          <w:rFonts w:ascii="Times New Roman" w:hAnsi="Times New Roman"/>
          <w:sz w:val="26"/>
          <w:szCs w:val="26"/>
        </w:rPr>
        <w:t>. Обжалование действий (бездействия) и решений должностных лиц в суд осуществляется в порядке, установленном действующим законодательством.</w:t>
      </w:r>
    </w:p>
    <w:p w:rsidR="007D144A" w:rsidRPr="00680BC8" w:rsidRDefault="007D144A" w:rsidP="007D1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3612" w:rsidRPr="00680BC8" w:rsidRDefault="00933612" w:rsidP="00933612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856A1" w:rsidRPr="00680BC8" w:rsidRDefault="00F856A1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Заместитель г</w:t>
      </w:r>
      <w:r w:rsidR="008C0D1C" w:rsidRPr="00680BC8">
        <w:rPr>
          <w:rFonts w:ascii="Times New Roman" w:hAnsi="Times New Roman"/>
          <w:sz w:val="26"/>
          <w:szCs w:val="26"/>
        </w:rPr>
        <w:t xml:space="preserve">лавы </w:t>
      </w:r>
    </w:p>
    <w:p w:rsidR="00F856A1" w:rsidRPr="00680BC8" w:rsidRDefault="008C0D1C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Кыштымского городского округа </w:t>
      </w:r>
    </w:p>
    <w:p w:rsidR="00ED75DF" w:rsidRPr="00680BC8" w:rsidRDefault="008C0D1C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 xml:space="preserve">по </w:t>
      </w:r>
      <w:r w:rsidR="00F856A1" w:rsidRPr="00680BC8">
        <w:rPr>
          <w:rFonts w:ascii="Times New Roman" w:hAnsi="Times New Roman"/>
          <w:sz w:val="26"/>
          <w:szCs w:val="26"/>
        </w:rPr>
        <w:t xml:space="preserve">капитальному строительству                                                                  Р.Р. Гурцкая </w:t>
      </w:r>
    </w:p>
    <w:p w:rsidR="00F856A1" w:rsidRPr="00680BC8" w:rsidRDefault="00F856A1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856A1" w:rsidRPr="00680BC8" w:rsidRDefault="00F856A1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856A1" w:rsidRPr="00680BC8" w:rsidRDefault="00F856A1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856A1" w:rsidRPr="00680BC8" w:rsidRDefault="00F856A1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856A1" w:rsidRPr="00680BC8" w:rsidRDefault="00F856A1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856A1" w:rsidRPr="00680BC8" w:rsidRDefault="00F856A1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26AA0" w:rsidRDefault="00826AA0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E070B" w:rsidRPr="00680BC8" w:rsidRDefault="008E070B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856A1" w:rsidRDefault="00F856A1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E6326F" w:rsidRDefault="00E6326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8550EF" w:rsidRPr="00680BC8" w:rsidRDefault="008550EF" w:rsidP="008C0D1C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005A66" w:rsidRPr="00680BC8" w:rsidRDefault="00005A66" w:rsidP="00005A6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80BC8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005A66" w:rsidRPr="00680BC8" w:rsidRDefault="00005A66" w:rsidP="00005A6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680BC8">
        <w:rPr>
          <w:rFonts w:ascii="Times New Roman" w:eastAsia="Times New Roman" w:hAnsi="Times New Roman"/>
          <w:spacing w:val="5"/>
          <w:sz w:val="20"/>
          <w:szCs w:val="20"/>
          <w:shd w:val="clear" w:color="auto" w:fill="FFFFFF"/>
        </w:rPr>
        <w:t>к административному регламенту</w:t>
      </w:r>
    </w:p>
    <w:p w:rsidR="00005A66" w:rsidRPr="00680BC8" w:rsidRDefault="00005A66" w:rsidP="00005A66">
      <w:pPr>
        <w:spacing w:after="0" w:line="240" w:lineRule="auto"/>
        <w:jc w:val="right"/>
        <w:rPr>
          <w:rFonts w:ascii="Times New Roman" w:eastAsia="Times New Roman" w:hAnsi="Times New Roman"/>
          <w:spacing w:val="4"/>
          <w:sz w:val="20"/>
          <w:szCs w:val="20"/>
        </w:rPr>
      </w:pPr>
      <w:r w:rsidRPr="00680BC8">
        <w:rPr>
          <w:rFonts w:ascii="Times New Roman" w:eastAsia="Times New Roman" w:hAnsi="Times New Roman"/>
          <w:spacing w:val="4"/>
          <w:sz w:val="20"/>
          <w:szCs w:val="20"/>
        </w:rPr>
        <w:t xml:space="preserve">предоставления муниципальной услуги </w:t>
      </w:r>
    </w:p>
    <w:p w:rsidR="00005A66" w:rsidRPr="00680BC8" w:rsidRDefault="00005A66" w:rsidP="00005A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680BC8">
        <w:rPr>
          <w:rFonts w:ascii="Times New Roman" w:eastAsia="Times New Roman" w:hAnsi="Times New Roman"/>
          <w:sz w:val="20"/>
          <w:szCs w:val="20"/>
        </w:rPr>
        <w:t xml:space="preserve">«Выдача разрешений на установку и эксплуатацию рекламных </w:t>
      </w:r>
    </w:p>
    <w:p w:rsidR="00005A66" w:rsidRPr="00680BC8" w:rsidRDefault="00005A66" w:rsidP="00005A6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680BC8">
        <w:rPr>
          <w:rFonts w:ascii="Times New Roman" w:eastAsia="Times New Roman" w:hAnsi="Times New Roman"/>
          <w:sz w:val="20"/>
          <w:szCs w:val="20"/>
        </w:rPr>
        <w:t>конструкций на территории Кыштымского городского округа »</w:t>
      </w:r>
    </w:p>
    <w:p w:rsidR="00005A66" w:rsidRPr="00680BC8" w:rsidRDefault="00005A66" w:rsidP="00005A6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Главе Кыштымского городского округа </w:t>
      </w:r>
    </w:p>
    <w:p w:rsidR="00005A66" w:rsidRPr="00680BC8" w:rsidRDefault="00005A66" w:rsidP="00005A66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05A66" w:rsidRPr="00680BC8" w:rsidRDefault="00005A66" w:rsidP="00005A6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______________________________________ </w:t>
      </w:r>
    </w:p>
    <w:p w:rsidR="00005A66" w:rsidRPr="00680BC8" w:rsidRDefault="00005A66" w:rsidP="00467DE5">
      <w:pPr>
        <w:spacing w:after="0" w:line="240" w:lineRule="auto"/>
        <w:ind w:left="-426" w:firstLine="426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</w:t>
      </w:r>
    </w:p>
    <w:p w:rsidR="00005A66" w:rsidRPr="00680BC8" w:rsidRDefault="00005A66" w:rsidP="00005A6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</w:t>
      </w:r>
    </w:p>
    <w:p w:rsidR="00005A66" w:rsidRPr="00680BC8" w:rsidRDefault="00005A66" w:rsidP="00005A6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</w:t>
      </w:r>
    </w:p>
    <w:p w:rsidR="00005A66" w:rsidRPr="00680BC8" w:rsidRDefault="00005A66" w:rsidP="00005A6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</w:t>
      </w:r>
    </w:p>
    <w:p w:rsidR="00005A66" w:rsidRPr="00680BC8" w:rsidRDefault="00005A66" w:rsidP="00005A6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</w:t>
      </w:r>
    </w:p>
    <w:p w:rsidR="00005A66" w:rsidRPr="00680BC8" w:rsidRDefault="00005A66" w:rsidP="00005A6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(наименование организации, ФИО заявителя, адрес, телефон)</w:t>
      </w:r>
    </w:p>
    <w:p w:rsidR="00467DE5" w:rsidRPr="00680BC8" w:rsidRDefault="00467DE5" w:rsidP="00005A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7DE5" w:rsidRPr="00680BC8" w:rsidRDefault="00005A66" w:rsidP="00467D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680BC8">
        <w:rPr>
          <w:rFonts w:ascii="Times New Roman" w:eastAsia="Times New Roman" w:hAnsi="Times New Roman"/>
          <w:sz w:val="24"/>
          <w:szCs w:val="24"/>
          <w:lang w:eastAsia="ru-RU"/>
        </w:rPr>
        <w:t>ЗАЯВЛЕНИЕ №</w:t>
      </w:r>
      <w:r w:rsidRPr="00680BC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80BC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80BC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80BC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80BC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680B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</w:t>
      </w:r>
      <w:r w:rsidRPr="00680BC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80BC8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заполняется отделом архитектуры и градостроительства)</w:t>
      </w:r>
    </w:p>
    <w:p w:rsidR="00467DE5" w:rsidRPr="00680BC8" w:rsidRDefault="00467DE5" w:rsidP="00467D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67DE5" w:rsidRPr="00680BC8" w:rsidRDefault="00467DE5" w:rsidP="00467DE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467DE5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Прошу выдать разрешение на установку и эксплуатацию рекламной конструкции      по адресу:_____________________________________________________________________</w:t>
      </w:r>
    </w:p>
    <w:p w:rsidR="00005A66" w:rsidRPr="00680BC8" w:rsidRDefault="00005A66" w:rsidP="00005A6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 для размещения наружной рекламы.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54"/>
        <w:gridCol w:w="516"/>
        <w:gridCol w:w="634"/>
        <w:gridCol w:w="337"/>
        <w:gridCol w:w="1135"/>
        <w:gridCol w:w="937"/>
        <w:gridCol w:w="622"/>
        <w:gridCol w:w="694"/>
        <w:gridCol w:w="574"/>
        <w:gridCol w:w="8"/>
        <w:gridCol w:w="127"/>
        <w:gridCol w:w="715"/>
        <w:gridCol w:w="280"/>
        <w:gridCol w:w="438"/>
        <w:gridCol w:w="133"/>
        <w:gridCol w:w="705"/>
        <w:gridCol w:w="10"/>
        <w:gridCol w:w="287"/>
        <w:gridCol w:w="282"/>
        <w:gridCol w:w="1134"/>
      </w:tblGrid>
      <w:tr w:rsidR="00005A66" w:rsidRPr="00680BC8" w:rsidTr="009129E9">
        <w:trPr>
          <w:trHeight w:val="231"/>
        </w:trPr>
        <w:tc>
          <w:tcPr>
            <w:tcW w:w="10774" w:type="dxa"/>
            <w:gridSpan w:val="21"/>
            <w:tcBorders>
              <w:left w:val="nil"/>
              <w:right w:val="nil"/>
            </w:tcBorders>
            <w:vAlign w:val="bottom"/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СВЕДЕНИЯ О КОНСТРУКЦИИ</w:t>
            </w:r>
            <w:r w:rsidRPr="00680B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005A66" w:rsidRPr="00680BC8" w:rsidTr="009129E9">
        <w:trPr>
          <w:trHeight w:val="162"/>
        </w:trPr>
        <w:tc>
          <w:tcPr>
            <w:tcW w:w="10774" w:type="dxa"/>
            <w:gridSpan w:val="21"/>
            <w:tcBorders>
              <w:left w:val="nil"/>
              <w:bottom w:val="nil"/>
              <w:right w:val="nil"/>
            </w:tcBorders>
            <w:vAlign w:val="bottom"/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05A66" w:rsidRPr="00680BC8" w:rsidTr="009129E9">
        <w:tc>
          <w:tcPr>
            <w:tcW w:w="1722" w:type="dxa"/>
            <w:gridSpan w:val="3"/>
            <w:tcBorders>
              <w:top w:val="nil"/>
              <w:left w:val="nil"/>
              <w:bottom w:val="nil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(тип) конструкции:</w:t>
            </w:r>
          </w:p>
        </w:tc>
        <w:tc>
          <w:tcPr>
            <w:tcW w:w="9052" w:type="dxa"/>
            <w:gridSpan w:val="18"/>
            <w:vAlign w:val="center"/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5A66" w:rsidRPr="00680BC8" w:rsidTr="009129E9">
        <w:trPr>
          <w:trHeight w:val="210"/>
        </w:trPr>
        <w:tc>
          <w:tcPr>
            <w:tcW w:w="1077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Заполняется в соответствии с перечнем видов и типов рекламных конструкций</w:t>
            </w:r>
          </w:p>
        </w:tc>
      </w:tr>
      <w:tr w:rsidR="00005A66" w:rsidRPr="00680BC8" w:rsidTr="009129E9">
        <w:tc>
          <w:tcPr>
            <w:tcW w:w="1722" w:type="dxa"/>
            <w:gridSpan w:val="3"/>
            <w:tcBorders>
              <w:top w:val="nil"/>
              <w:left w:val="nil"/>
              <w:bottom w:val="nil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Адрес установки</w:t>
            </w:r>
            <w:r w:rsidRPr="00680B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052" w:type="dxa"/>
            <w:gridSpan w:val="18"/>
            <w:vMerge w:val="restart"/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5A66" w:rsidRPr="00680BC8" w:rsidTr="009129E9">
        <w:tc>
          <w:tcPr>
            <w:tcW w:w="1722" w:type="dxa"/>
            <w:gridSpan w:val="3"/>
            <w:tcBorders>
              <w:top w:val="nil"/>
              <w:left w:val="nil"/>
              <w:bottom w:val="nil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52" w:type="dxa"/>
            <w:gridSpan w:val="18"/>
            <w:vMerge/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5A66" w:rsidRPr="00680BC8" w:rsidTr="009129E9">
        <w:tc>
          <w:tcPr>
            <w:tcW w:w="1722" w:type="dxa"/>
            <w:gridSpan w:val="3"/>
            <w:tcBorders>
              <w:top w:val="nil"/>
              <w:left w:val="nil"/>
              <w:bottom w:val="nil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52" w:type="dxa"/>
            <w:gridSpan w:val="18"/>
            <w:vMerge/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5A66" w:rsidRPr="00680BC8" w:rsidTr="009129E9">
        <w:trPr>
          <w:trHeight w:val="365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52" w:type="dxa"/>
            <w:gridSpan w:val="18"/>
            <w:vMerge/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005A66" w:rsidRPr="00680BC8" w:rsidTr="009129E9">
        <w:trPr>
          <w:trHeight w:val="205"/>
        </w:trPr>
        <w:tc>
          <w:tcPr>
            <w:tcW w:w="2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Параметры конструкции</w:t>
            </w:r>
            <w:r w:rsidRPr="00680B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418" w:type="dxa"/>
            <w:gridSpan w:val="17"/>
            <w:tcBorders>
              <w:left w:val="nil"/>
              <w:right w:val="nil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5A66" w:rsidRPr="00680BC8" w:rsidTr="009129E9">
        <w:tc>
          <w:tcPr>
            <w:tcW w:w="1206" w:type="dxa"/>
            <w:gridSpan w:val="2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Сторона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Текст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Технологические характеристики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Высота, </w:t>
            </w:r>
            <w:proofErr w:type="gramStart"/>
            <w:r w:rsidRPr="00680BC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</w:t>
            </w:r>
            <w:proofErr w:type="gramEnd"/>
            <w:r w:rsidRPr="00680BC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Ширина, </w:t>
            </w:r>
            <w:proofErr w:type="gramStart"/>
            <w:r w:rsidRPr="00680BC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см</w:t>
            </w:r>
            <w:proofErr w:type="gramEnd"/>
            <w:r w:rsidRPr="00680BC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680BC8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  <w:r w:rsidRPr="00680BC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Подсвет</w:t>
            </w:r>
          </w:p>
        </w:tc>
      </w:tr>
      <w:tr w:rsidR="00005A66" w:rsidRPr="00680BC8" w:rsidTr="009129E9">
        <w:tc>
          <w:tcPr>
            <w:tcW w:w="1206" w:type="dxa"/>
            <w:gridSpan w:val="2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5A66" w:rsidRPr="00680BC8" w:rsidTr="009129E9">
        <w:trPr>
          <w:trHeight w:val="270"/>
        </w:trPr>
        <w:tc>
          <w:tcPr>
            <w:tcW w:w="1077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</w:tr>
      <w:tr w:rsidR="00005A66" w:rsidRPr="00680BC8" w:rsidTr="009129E9">
        <w:trPr>
          <w:trHeight w:val="270"/>
        </w:trPr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заключения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начала действия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действия</w:t>
            </w:r>
          </w:p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05A66" w:rsidRPr="00680BC8" w:rsidTr="009129E9">
        <w:trPr>
          <w:trHeight w:val="94"/>
        </w:trPr>
        <w:tc>
          <w:tcPr>
            <w:tcW w:w="1077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  <w:tr w:rsidR="00005A66" w:rsidRPr="00680BC8" w:rsidTr="009129E9">
        <w:trPr>
          <w:trHeight w:val="279"/>
        </w:trPr>
        <w:tc>
          <w:tcPr>
            <w:tcW w:w="906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05A66" w:rsidRPr="00680BC8" w:rsidTr="009129E9">
        <w:tc>
          <w:tcPr>
            <w:tcW w:w="60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Сведения об имущественных правах на здание строение, сооружение, объект незавершенного строительства, земельный участок, к которому присоединена конструкция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5A66" w:rsidRPr="00680BC8" w:rsidTr="009129E9">
        <w:tc>
          <w:tcPr>
            <w:tcW w:w="60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(указать вид документа) </w:t>
            </w:r>
            <w:r w:rsidRPr="00680B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5A66" w:rsidRPr="00680BC8" w:rsidTr="009129E9">
        <w:trPr>
          <w:trHeight w:val="282"/>
        </w:trPr>
        <w:tc>
          <w:tcPr>
            <w:tcW w:w="10774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005A66" w:rsidRPr="00680BC8" w:rsidRDefault="00005A66" w:rsidP="0000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5A66" w:rsidRPr="00680BC8" w:rsidRDefault="00005A66" w:rsidP="00005A6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информационного поля (полей) рекламной конструкции: ____________ кв. метра</w:t>
      </w:r>
    </w:p>
    <w:p w:rsidR="00005A66" w:rsidRPr="00680BC8" w:rsidRDefault="00005A66" w:rsidP="00005A6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Оформленной</w:t>
      </w:r>
      <w:proofErr w:type="gramEnd"/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виде:___________________________________________________________</w:t>
      </w:r>
    </w:p>
    <w:p w:rsidR="00005A66" w:rsidRPr="00680BC8" w:rsidRDefault="00005A66" w:rsidP="00005A6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Наличие подсветки:  ___________________________________________________________</w:t>
      </w:r>
    </w:p>
    <w:p w:rsidR="00005A66" w:rsidRPr="00680BC8" w:rsidRDefault="00005A66" w:rsidP="00005A6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Сроком   _____________________________________________________________________</w:t>
      </w:r>
    </w:p>
    <w:p w:rsidR="00005A66" w:rsidRPr="00680BC8" w:rsidRDefault="00005A66" w:rsidP="00005A6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Кому (ФИО - для физических лиц и индивидуальных предпринимателей, организационно-правовая форма, наименование – для юридических лиц)______________________________</w:t>
      </w:r>
    </w:p>
    <w:p w:rsidR="00005A66" w:rsidRPr="00680BC8" w:rsidRDefault="00005A66" w:rsidP="00005A6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005A66" w:rsidRPr="00680BC8" w:rsidRDefault="00005A66" w:rsidP="00005A6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Адрес регистрации и фактического проживания, адрес местонахождения (юридического и (или) фактического)____________________________________________________________</w:t>
      </w:r>
    </w:p>
    <w:p w:rsidR="00005A66" w:rsidRPr="00680BC8" w:rsidRDefault="00005A66" w:rsidP="00005A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Ф.И.О. руководителя организации, телефон ________________________________________</w:t>
      </w:r>
    </w:p>
    <w:p w:rsidR="00005A66" w:rsidRPr="00680BC8" w:rsidRDefault="00005A66" w:rsidP="00005A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005A66" w:rsidRPr="00680BC8" w:rsidRDefault="00005A66" w:rsidP="00005A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Должность, Ф.И.О. физического лица подавшего заявление, телефон, факс, электронная почта:________________________________________________________________________</w:t>
      </w:r>
    </w:p>
    <w:p w:rsidR="00005A66" w:rsidRPr="00680BC8" w:rsidRDefault="00005A66" w:rsidP="00005A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005A66" w:rsidRPr="00680BC8" w:rsidRDefault="00005A66" w:rsidP="00005A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005A66" w:rsidRPr="00680BC8" w:rsidRDefault="00005A66" w:rsidP="00005A6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Банковские реквизиты: </w:t>
      </w:r>
      <w:proofErr w:type="gramStart"/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proofErr w:type="gramEnd"/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/с _____________________ в________________________________</w:t>
      </w:r>
    </w:p>
    <w:p w:rsidR="00005A66" w:rsidRPr="00680BC8" w:rsidRDefault="00005A66" w:rsidP="00005A6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БИК________________________к/с_________________КПП_________________________</w:t>
      </w:r>
    </w:p>
    <w:p w:rsidR="00005A66" w:rsidRPr="00680BC8" w:rsidRDefault="00005A66" w:rsidP="00005A6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КБК_________________________ОКТМО_________________________________________</w:t>
      </w:r>
    </w:p>
    <w:p w:rsidR="00005A66" w:rsidRPr="00680BC8" w:rsidRDefault="00005A66" w:rsidP="00005A66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ИНН___________________________</w:t>
      </w:r>
    </w:p>
    <w:p w:rsidR="00005A66" w:rsidRPr="00680BC8" w:rsidRDefault="00005A66" w:rsidP="00005A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Настоящим подтверждаю, что я ознакомлен с действующим порядком распространения наружной рекламы на территории Кыштымского городского округа. Сведения, указанные в заявке, достоверны.</w:t>
      </w:r>
    </w:p>
    <w:p w:rsidR="00005A66" w:rsidRPr="00680BC8" w:rsidRDefault="00005A66" w:rsidP="00005A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“____”______________________ 20___ г.                            Подпись </w:t>
      </w:r>
      <w:r w:rsidR="009C1000"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аявителя ___________   </w:t>
      </w:r>
    </w:p>
    <w:p w:rsidR="00005A66" w:rsidRPr="00680BC8" w:rsidRDefault="00005A66" w:rsidP="00005A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М.П.</w:t>
      </w:r>
    </w:p>
    <w:p w:rsidR="00005A66" w:rsidRPr="00680BC8" w:rsidRDefault="00005A66" w:rsidP="00005A6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  _____________________________________________________________________________</w:t>
      </w: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подпись, </w:t>
      </w:r>
      <w:proofErr w:type="gramStart"/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proofErr w:type="gramEnd"/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.п.                        фамилия               должность</w:t>
      </w:r>
    </w:p>
    <w:p w:rsidR="00005A66" w:rsidRPr="00680BC8" w:rsidRDefault="00005A66" w:rsidP="00005A6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  _____________________________________________________________________________</w:t>
      </w: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подпись, </w:t>
      </w:r>
      <w:proofErr w:type="gramStart"/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proofErr w:type="gramEnd"/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.п.                        фамилия                должность</w:t>
      </w: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4056" w:rsidRPr="00680BC8" w:rsidRDefault="006A4056" w:rsidP="00005A66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6F1E" w:rsidRPr="00680BC8" w:rsidRDefault="00C36F1E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3322" w:rsidRPr="00680BC8" w:rsidRDefault="009B3322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3322" w:rsidRPr="00680BC8" w:rsidRDefault="009B3322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B3322" w:rsidRDefault="009B3322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326F" w:rsidRDefault="00E6326F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326F" w:rsidRDefault="00E6326F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326F" w:rsidRPr="00680BC8" w:rsidRDefault="00E6326F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36F1E" w:rsidRDefault="00C36F1E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50EF" w:rsidRPr="00680BC8" w:rsidRDefault="008550EF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к заявлению </w:t>
      </w:r>
    </w:p>
    <w:p w:rsidR="00005A66" w:rsidRPr="00680BC8" w:rsidRDefault="00005A66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№___________ от_____________</w:t>
      </w:r>
    </w:p>
    <w:p w:rsidR="00005A66" w:rsidRPr="00680BC8" w:rsidRDefault="00005A66" w:rsidP="00005A66">
      <w:pPr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005A66" w:rsidRPr="00680BC8" w:rsidTr="00786708">
        <w:trPr>
          <w:cantSplit/>
        </w:trPr>
        <w:tc>
          <w:tcPr>
            <w:tcW w:w="10065" w:type="dxa"/>
          </w:tcPr>
          <w:p w:rsidR="00005A66" w:rsidRPr="00680BC8" w:rsidRDefault="00005A66" w:rsidP="0000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 w:type="page"/>
              <w:t xml:space="preserve">План-схема территории, на которой предполагается установка рекламной конструкции                                                                                               </w:t>
            </w:r>
          </w:p>
        </w:tc>
      </w:tr>
      <w:tr w:rsidR="00005A66" w:rsidRPr="00680BC8" w:rsidTr="00786708">
        <w:trPr>
          <w:cantSplit/>
          <w:trHeight w:val="4973"/>
        </w:trPr>
        <w:tc>
          <w:tcPr>
            <w:tcW w:w="10065" w:type="dxa"/>
          </w:tcPr>
          <w:p w:rsidR="00005A66" w:rsidRPr="00680BC8" w:rsidRDefault="00005A66" w:rsidP="0000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Оформляется в отделе архитектуры и градостроительства </w:t>
            </w:r>
          </w:p>
          <w:p w:rsidR="00005A66" w:rsidRPr="00680BC8" w:rsidRDefault="00005A66" w:rsidP="0000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Кыштымского городского округа</w:t>
            </w:r>
          </w:p>
        </w:tc>
      </w:tr>
      <w:tr w:rsidR="00005A66" w:rsidRPr="00680BC8" w:rsidTr="00786708">
        <w:trPr>
          <w:cantSplit/>
          <w:trHeight w:val="355"/>
        </w:trPr>
        <w:tc>
          <w:tcPr>
            <w:tcW w:w="10065" w:type="dxa"/>
          </w:tcPr>
          <w:p w:rsidR="00005A66" w:rsidRPr="00680BC8" w:rsidRDefault="00005A66" w:rsidP="0000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Фотографии предполагаемого места установки рекламной конструкции</w:t>
            </w:r>
          </w:p>
        </w:tc>
      </w:tr>
      <w:tr w:rsidR="00005A66" w:rsidRPr="00680BC8" w:rsidTr="00786708">
        <w:trPr>
          <w:cantSplit/>
          <w:trHeight w:val="6653"/>
        </w:trPr>
        <w:tc>
          <w:tcPr>
            <w:tcW w:w="10065" w:type="dxa"/>
            <w:vAlign w:val="center"/>
          </w:tcPr>
          <w:p w:rsidR="00005A66" w:rsidRPr="00680BC8" w:rsidRDefault="00005A66" w:rsidP="00005A66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62F62" w:rsidRPr="00680BC8" w:rsidRDefault="00062F62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67DE5" w:rsidRPr="00680BC8" w:rsidRDefault="00467DE5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4056" w:rsidRDefault="006A4056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326F" w:rsidRDefault="00E6326F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326F" w:rsidRPr="00680BC8" w:rsidRDefault="00E6326F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A66" w:rsidRPr="00680BC8" w:rsidRDefault="00005A66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к заявлению </w:t>
      </w:r>
    </w:p>
    <w:p w:rsidR="00005A66" w:rsidRPr="00680BC8" w:rsidRDefault="00005A66" w:rsidP="00005A66">
      <w:pPr>
        <w:spacing w:after="0" w:line="240" w:lineRule="auto"/>
        <w:ind w:left="450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0BC8">
        <w:rPr>
          <w:rFonts w:ascii="Times New Roman" w:eastAsia="Times New Roman" w:hAnsi="Times New Roman"/>
          <w:bCs/>
          <w:sz w:val="24"/>
          <w:szCs w:val="24"/>
          <w:lang w:eastAsia="ru-RU"/>
        </w:rPr>
        <w:t>№___________ от_______________</w:t>
      </w:r>
    </w:p>
    <w:p w:rsidR="00005A66" w:rsidRPr="00680BC8" w:rsidRDefault="00005A66" w:rsidP="00005A66">
      <w:pPr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4"/>
        <w:gridCol w:w="5293"/>
      </w:tblGrid>
      <w:tr w:rsidR="00005A66" w:rsidRPr="00680BC8" w:rsidTr="00786708">
        <w:trPr>
          <w:cantSplit/>
        </w:trPr>
        <w:tc>
          <w:tcPr>
            <w:tcW w:w="10207" w:type="dxa"/>
            <w:gridSpan w:val="2"/>
          </w:tcPr>
          <w:p w:rsidR="00005A66" w:rsidRPr="00680BC8" w:rsidRDefault="00005A66" w:rsidP="0000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B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 w:type="page"/>
              <w:t xml:space="preserve"> Фотомонтаж, показывающий размещение рекламной конструкции на местности или объекте недвижимости с тех сторон, с которых воспринимается изображение на данной конструкции</w:t>
            </w:r>
          </w:p>
        </w:tc>
      </w:tr>
      <w:tr w:rsidR="00005A66" w:rsidRPr="00680BC8" w:rsidTr="00786708">
        <w:trPr>
          <w:cantSplit/>
          <w:trHeight w:val="5612"/>
        </w:trPr>
        <w:tc>
          <w:tcPr>
            <w:tcW w:w="10207" w:type="dxa"/>
            <w:gridSpan w:val="2"/>
          </w:tcPr>
          <w:p w:rsidR="00005A66" w:rsidRPr="00680BC8" w:rsidRDefault="00005A66" w:rsidP="00005A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5A66" w:rsidRPr="00680BC8" w:rsidTr="00786708">
        <w:trPr>
          <w:cantSplit/>
          <w:trHeight w:val="6319"/>
        </w:trPr>
        <w:tc>
          <w:tcPr>
            <w:tcW w:w="4914" w:type="dxa"/>
          </w:tcPr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</w:tcPr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05A66" w:rsidRPr="00680BC8" w:rsidRDefault="00005A66" w:rsidP="00005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E0197" w:rsidRPr="00680BC8" w:rsidRDefault="009E0197" w:rsidP="00090283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2F62" w:rsidRPr="00680BC8" w:rsidRDefault="00062F62" w:rsidP="00611998">
      <w:pPr>
        <w:spacing w:after="0" w:line="240" w:lineRule="auto"/>
        <w:ind w:left="-180"/>
        <w:jc w:val="center"/>
        <w:rPr>
          <w:rFonts w:ascii="Times New Roman" w:hAnsi="Times New Roman"/>
          <w:sz w:val="20"/>
          <w:szCs w:val="20"/>
        </w:rPr>
      </w:pPr>
    </w:p>
    <w:p w:rsidR="009B3322" w:rsidRDefault="009B3322" w:rsidP="00611998">
      <w:pPr>
        <w:spacing w:after="0" w:line="240" w:lineRule="auto"/>
        <w:ind w:left="-180"/>
        <w:jc w:val="center"/>
        <w:rPr>
          <w:rFonts w:ascii="Times New Roman" w:hAnsi="Times New Roman"/>
          <w:sz w:val="20"/>
          <w:szCs w:val="20"/>
        </w:rPr>
      </w:pPr>
    </w:p>
    <w:p w:rsidR="008E070B" w:rsidRDefault="008E070B" w:rsidP="00611998">
      <w:pPr>
        <w:spacing w:after="0" w:line="240" w:lineRule="auto"/>
        <w:ind w:left="-180"/>
        <w:jc w:val="center"/>
        <w:rPr>
          <w:rFonts w:ascii="Times New Roman" w:hAnsi="Times New Roman"/>
          <w:sz w:val="20"/>
          <w:szCs w:val="20"/>
        </w:rPr>
      </w:pPr>
    </w:p>
    <w:p w:rsidR="008E070B" w:rsidRDefault="008E070B" w:rsidP="00611998">
      <w:pPr>
        <w:spacing w:after="0" w:line="240" w:lineRule="auto"/>
        <w:ind w:left="-180"/>
        <w:jc w:val="center"/>
        <w:rPr>
          <w:rFonts w:ascii="Times New Roman" w:hAnsi="Times New Roman"/>
          <w:sz w:val="20"/>
          <w:szCs w:val="20"/>
        </w:rPr>
      </w:pPr>
    </w:p>
    <w:p w:rsidR="008550EF" w:rsidRDefault="008550EF" w:rsidP="00611998">
      <w:pPr>
        <w:spacing w:after="0" w:line="240" w:lineRule="auto"/>
        <w:ind w:left="-180"/>
        <w:jc w:val="center"/>
        <w:rPr>
          <w:rFonts w:ascii="Times New Roman" w:hAnsi="Times New Roman"/>
          <w:sz w:val="20"/>
          <w:szCs w:val="20"/>
        </w:rPr>
      </w:pPr>
    </w:p>
    <w:p w:rsidR="008E070B" w:rsidRPr="00680BC8" w:rsidRDefault="008E070B" w:rsidP="00611998">
      <w:pPr>
        <w:spacing w:after="0" w:line="240" w:lineRule="auto"/>
        <w:ind w:left="-180"/>
        <w:jc w:val="center"/>
        <w:rPr>
          <w:rFonts w:ascii="Times New Roman" w:hAnsi="Times New Roman"/>
          <w:sz w:val="20"/>
          <w:szCs w:val="20"/>
        </w:rPr>
      </w:pPr>
    </w:p>
    <w:p w:rsidR="00A95160" w:rsidRPr="00680BC8" w:rsidRDefault="00A95160" w:rsidP="00611998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11998" w:rsidRPr="00680BC8" w:rsidRDefault="00611998" w:rsidP="0061199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80BC8">
        <w:rPr>
          <w:rFonts w:ascii="Times New Roman" w:hAnsi="Times New Roman"/>
          <w:sz w:val="20"/>
          <w:szCs w:val="20"/>
        </w:rPr>
        <w:lastRenderedPageBreak/>
        <w:t>Приложение 2</w:t>
      </w:r>
      <w:r w:rsidRPr="00680BC8">
        <w:rPr>
          <w:rFonts w:ascii="Times New Roman" w:hAnsi="Times New Roman"/>
          <w:sz w:val="28"/>
        </w:rPr>
        <w:t xml:space="preserve"> </w:t>
      </w:r>
    </w:p>
    <w:p w:rsidR="00611998" w:rsidRPr="00680BC8" w:rsidRDefault="00611998" w:rsidP="00611998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680BC8">
        <w:rPr>
          <w:rFonts w:ascii="Times New Roman" w:eastAsia="Times New Roman" w:hAnsi="Times New Roman"/>
          <w:spacing w:val="5"/>
          <w:sz w:val="20"/>
          <w:szCs w:val="20"/>
          <w:shd w:val="clear" w:color="auto" w:fill="FFFFFF"/>
        </w:rPr>
        <w:t>к административному регламенту</w:t>
      </w:r>
    </w:p>
    <w:p w:rsidR="00611998" w:rsidRPr="00680BC8" w:rsidRDefault="00611998" w:rsidP="00611998">
      <w:pPr>
        <w:spacing w:after="0" w:line="240" w:lineRule="auto"/>
        <w:jc w:val="right"/>
        <w:rPr>
          <w:rFonts w:ascii="Times New Roman" w:eastAsia="Times New Roman" w:hAnsi="Times New Roman"/>
          <w:spacing w:val="4"/>
          <w:sz w:val="20"/>
          <w:szCs w:val="20"/>
        </w:rPr>
      </w:pPr>
      <w:r w:rsidRPr="00680BC8">
        <w:rPr>
          <w:rFonts w:ascii="Times New Roman" w:eastAsia="Times New Roman" w:hAnsi="Times New Roman"/>
          <w:spacing w:val="4"/>
          <w:sz w:val="20"/>
          <w:szCs w:val="20"/>
        </w:rPr>
        <w:t xml:space="preserve">предоставления муниципальной услуги </w:t>
      </w:r>
    </w:p>
    <w:p w:rsidR="00611998" w:rsidRPr="00680BC8" w:rsidRDefault="00611998" w:rsidP="006119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680BC8">
        <w:rPr>
          <w:rFonts w:ascii="Times New Roman" w:eastAsia="Times New Roman" w:hAnsi="Times New Roman"/>
          <w:sz w:val="20"/>
          <w:szCs w:val="20"/>
        </w:rPr>
        <w:t xml:space="preserve">«Выдача разрешений на установку и эксплуатацию рекламных </w:t>
      </w:r>
    </w:p>
    <w:p w:rsidR="00611998" w:rsidRPr="00680BC8" w:rsidRDefault="00611998" w:rsidP="006119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680BC8">
        <w:rPr>
          <w:rFonts w:ascii="Times New Roman" w:eastAsia="Times New Roman" w:hAnsi="Times New Roman"/>
          <w:sz w:val="20"/>
          <w:szCs w:val="20"/>
        </w:rPr>
        <w:t>конструкций на территории Кыштымского городского округа»</w:t>
      </w:r>
    </w:p>
    <w:p w:rsidR="00611998" w:rsidRPr="00680BC8" w:rsidRDefault="00611998" w:rsidP="00611998">
      <w:pPr>
        <w:tabs>
          <w:tab w:val="left" w:pos="7020"/>
        </w:tabs>
        <w:spacing w:before="120" w:after="0" w:line="240" w:lineRule="auto"/>
        <w:ind w:left="180" w:hanging="38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ab/>
        <w:t xml:space="preserve">            </w:t>
      </w:r>
    </w:p>
    <w:p w:rsidR="00611998" w:rsidRPr="00680BC8" w:rsidRDefault="00611998" w:rsidP="00611998">
      <w:pPr>
        <w:tabs>
          <w:tab w:val="left" w:pos="7020"/>
        </w:tabs>
        <w:spacing w:before="120" w:after="0" w:line="240" w:lineRule="auto"/>
        <w:ind w:left="180" w:hanging="3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0BC8">
        <w:rPr>
          <w:rFonts w:ascii="Times New Roman" w:eastAsia="Times New Roman" w:hAnsi="Times New Roman"/>
          <w:sz w:val="26"/>
          <w:szCs w:val="26"/>
          <w:lang w:eastAsia="ru-RU"/>
        </w:rPr>
        <w:t>Эскизный проект рекламной конструкции должен быть выполнен в цвете</w:t>
      </w:r>
      <w:r w:rsidR="00062F62" w:rsidRPr="00680BC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80BC8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представляющий фронтальные виды рекламной  конструкции с указанием размеров и содержащий информацию о применяемых материалах и узлах крепления конструкции. </w:t>
      </w:r>
    </w:p>
    <w:p w:rsidR="00611998" w:rsidRPr="00680BC8" w:rsidRDefault="00611998" w:rsidP="00611998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98" w:rsidRPr="00680BC8" w:rsidRDefault="00611998" w:rsidP="00611998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98" w:rsidRPr="00680BC8" w:rsidRDefault="00611998" w:rsidP="00611998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98" w:rsidRPr="00680BC8" w:rsidRDefault="00611998" w:rsidP="00611998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>Эскизный проект рекламной конструкции</w:t>
      </w:r>
    </w:p>
    <w:p w:rsidR="00611998" w:rsidRPr="00680BC8" w:rsidRDefault="00611998" w:rsidP="006119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98" w:rsidRPr="00680BC8" w:rsidRDefault="00611998" w:rsidP="00611998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98" w:rsidRPr="00680BC8" w:rsidRDefault="00611998" w:rsidP="00611998">
      <w:pPr>
        <w:spacing w:after="0" w:line="240" w:lineRule="auto"/>
        <w:ind w:firstLine="4320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0,00 м"/>
        </w:smartTagPr>
        <w:r w:rsidRPr="00680BC8">
          <w:rPr>
            <w:rFonts w:ascii="Times New Roman" w:eastAsia="Times New Roman" w:hAnsi="Times New Roman"/>
            <w:sz w:val="28"/>
            <w:szCs w:val="28"/>
            <w:lang w:eastAsia="ru-RU"/>
          </w:rPr>
          <w:t>10,00 м</w:t>
        </w:r>
      </w:smartTag>
    </w:p>
    <w:p w:rsidR="00611998" w:rsidRPr="00680BC8" w:rsidRDefault="00D11C73" w:rsidP="00611998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312" style="position:absolute;left:0;text-align:left;z-index:251643392" from="27pt,5.45pt" to="423pt,5.45pt">
            <v:stroke startarrow="block" endarrow="block"/>
          </v:lin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309" style="position:absolute;left:0;text-align:left;z-index:251640320" from="27pt,5.45pt" to="27pt,23.45pt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310" style="position:absolute;left:0;text-align:left;z-index:251641344" from="423pt,5.45pt" to="423pt,23.45pt"/>
        </w:pict>
      </w:r>
      <w:r w:rsidR="00611998" w:rsidRPr="00680B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11998" w:rsidRPr="00680BC8" w:rsidRDefault="003C37A9" w:rsidP="003356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52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93345</wp:posOffset>
            </wp:positionV>
            <wp:extent cx="5029835" cy="547370"/>
            <wp:effectExtent l="19050" t="0" r="0" b="0"/>
            <wp:wrapTight wrapText="bothSides">
              <wp:wrapPolygon edited="0">
                <wp:start x="-82" y="0"/>
                <wp:lineTo x="-82" y="21049"/>
                <wp:lineTo x="21597" y="21049"/>
                <wp:lineTo x="21597" y="0"/>
                <wp:lineTo x="-82" y="0"/>
              </wp:wrapPolygon>
            </wp:wrapTight>
            <wp:docPr id="292" name="Рисунок 30" descr="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пол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C73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313" style="position:absolute;flip:y;z-index:251644416;mso-position-horizontal-relative:text;mso-position-vertical-relative:text" from="441pt,7.35pt" to="441pt,52.35pt">
            <v:stroke startarrow="block" endarrow="block"/>
          </v:line>
        </w:pict>
      </w:r>
      <w:r w:rsidR="00D11C73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311" style="position:absolute;z-index:251642368;mso-position-horizontal-relative:text;mso-position-vertical-relative:text" from="423pt,7.35pt" to="441pt,7.35pt"/>
        </w:pict>
      </w:r>
    </w:p>
    <w:p w:rsidR="00611998" w:rsidRPr="00680BC8" w:rsidRDefault="00335687" w:rsidP="003356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611998" w:rsidRPr="00680BC8">
        <w:rPr>
          <w:rFonts w:ascii="Times New Roman" w:eastAsia="Times New Roman" w:hAnsi="Times New Roman"/>
          <w:sz w:val="28"/>
          <w:szCs w:val="28"/>
          <w:lang w:eastAsia="ru-RU"/>
        </w:rPr>
        <w:t>1,30</w:t>
      </w: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</w:p>
    <w:p w:rsidR="00611998" w:rsidRPr="00680BC8" w:rsidRDefault="00611998" w:rsidP="00611998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98" w:rsidRPr="00680BC8" w:rsidRDefault="00D11C73" w:rsidP="00611998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315" style="position:absolute;left:0;text-align:left;z-index:251646464" from="423pt,2.2pt" to="441pt,2.2pt"/>
        </w:pict>
      </w:r>
    </w:p>
    <w:p w:rsidR="00611998" w:rsidRPr="00680BC8" w:rsidRDefault="00611998" w:rsidP="00611998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98" w:rsidRPr="00680BC8" w:rsidRDefault="00611998" w:rsidP="00611998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98" w:rsidRPr="00680BC8" w:rsidRDefault="00611998" w:rsidP="00611998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>Размер рекламной конструкции:</w:t>
      </w:r>
    </w:p>
    <w:p w:rsidR="00611998" w:rsidRPr="00680BC8" w:rsidRDefault="00611998" w:rsidP="00611998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>Используемые материалы:</w:t>
      </w:r>
    </w:p>
    <w:p w:rsidR="00611998" w:rsidRPr="00680BC8" w:rsidRDefault="00611998" w:rsidP="00611998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>Узлы крепления конструкции:</w:t>
      </w:r>
    </w:p>
    <w:p w:rsidR="00611998" w:rsidRPr="00680BC8" w:rsidRDefault="00611998" w:rsidP="00611998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98" w:rsidRPr="00680BC8" w:rsidRDefault="00611998" w:rsidP="00611998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98" w:rsidRPr="00680BC8" w:rsidRDefault="00611998" w:rsidP="00611998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11998" w:rsidRPr="00680BC8" w:rsidRDefault="00611998" w:rsidP="00611998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998" w:rsidRPr="00680BC8" w:rsidRDefault="00611998" w:rsidP="00611998">
      <w:pPr>
        <w:spacing w:after="0" w:line="240" w:lineRule="auto"/>
        <w:ind w:left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11998" w:rsidRPr="00680BC8" w:rsidRDefault="00611998" w:rsidP="00335687">
      <w:pPr>
        <w:spacing w:after="0" w:line="240" w:lineRule="auto"/>
        <w:ind w:left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335687" w:rsidRPr="00680BC8">
        <w:rPr>
          <w:rFonts w:ascii="Times New Roman" w:eastAsia="Times New Roman" w:hAnsi="Times New Roman"/>
          <w:sz w:val="28"/>
          <w:szCs w:val="28"/>
          <w:lang w:eastAsia="ru-RU"/>
        </w:rPr>
        <w:t xml:space="preserve">М.П. </w:t>
      </w:r>
      <w:r w:rsidRPr="00680BC8">
        <w:rPr>
          <w:rFonts w:ascii="Times New Roman" w:eastAsia="Times New Roman" w:hAnsi="Times New Roman"/>
          <w:sz w:val="28"/>
          <w:szCs w:val="28"/>
          <w:lang w:eastAsia="ru-RU"/>
        </w:rPr>
        <w:t>подпись/расшифровка</w:t>
      </w:r>
    </w:p>
    <w:p w:rsidR="00611998" w:rsidRPr="00680BC8" w:rsidRDefault="00611998" w:rsidP="00090283">
      <w:pPr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11998" w:rsidRPr="00680BC8" w:rsidRDefault="00611998" w:rsidP="00090283">
      <w:pPr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11998" w:rsidRPr="00680BC8" w:rsidRDefault="00611998" w:rsidP="00090283">
      <w:pPr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11998" w:rsidRPr="00680BC8" w:rsidRDefault="00611998" w:rsidP="00090283">
      <w:pPr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11998" w:rsidRPr="00680BC8" w:rsidRDefault="00611998" w:rsidP="00090283">
      <w:pPr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11998" w:rsidRPr="00680BC8" w:rsidRDefault="00611998" w:rsidP="00090283">
      <w:pPr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11998" w:rsidRPr="00680BC8" w:rsidRDefault="00611998" w:rsidP="00090283">
      <w:pPr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C36F1E" w:rsidRPr="00680BC8" w:rsidRDefault="00C36F1E" w:rsidP="00467D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7DE5" w:rsidRPr="00680BC8" w:rsidRDefault="00467DE5" w:rsidP="00467D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5160" w:rsidRDefault="00A95160" w:rsidP="00467D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550EF" w:rsidRPr="00680BC8" w:rsidRDefault="008550EF" w:rsidP="00467D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070B" w:rsidRDefault="008E070B" w:rsidP="008D1D0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8E070B" w:rsidRDefault="008E070B" w:rsidP="008D1D0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E6326F" w:rsidRDefault="00E6326F" w:rsidP="008D1D0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E6326F" w:rsidRPr="00680BC8" w:rsidRDefault="00E6326F" w:rsidP="008D1D0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B337D" w:rsidRPr="00680BC8" w:rsidRDefault="00933612" w:rsidP="008D1D0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80BC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611998" w:rsidRPr="00680BC8">
        <w:rPr>
          <w:rFonts w:ascii="Times New Roman" w:hAnsi="Times New Roman"/>
          <w:sz w:val="20"/>
          <w:szCs w:val="20"/>
        </w:rPr>
        <w:t>3</w:t>
      </w:r>
    </w:p>
    <w:p w:rsidR="00F177DE" w:rsidRPr="00680BC8" w:rsidRDefault="00F177DE" w:rsidP="008D1D06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680BC8">
        <w:rPr>
          <w:rFonts w:ascii="Times New Roman" w:eastAsia="Times New Roman" w:hAnsi="Times New Roman"/>
          <w:spacing w:val="5"/>
          <w:sz w:val="20"/>
          <w:szCs w:val="20"/>
          <w:shd w:val="clear" w:color="auto" w:fill="FFFFFF"/>
        </w:rPr>
        <w:t>к административному регламенту</w:t>
      </w:r>
    </w:p>
    <w:p w:rsidR="00F177DE" w:rsidRPr="00680BC8" w:rsidRDefault="00F177DE" w:rsidP="008D1D06">
      <w:pPr>
        <w:spacing w:after="0" w:line="240" w:lineRule="auto"/>
        <w:jc w:val="right"/>
        <w:rPr>
          <w:rFonts w:ascii="Times New Roman" w:eastAsia="Times New Roman" w:hAnsi="Times New Roman"/>
          <w:spacing w:val="4"/>
          <w:sz w:val="20"/>
          <w:szCs w:val="20"/>
        </w:rPr>
      </w:pPr>
      <w:r w:rsidRPr="00680BC8">
        <w:rPr>
          <w:rFonts w:ascii="Times New Roman" w:eastAsia="Times New Roman" w:hAnsi="Times New Roman"/>
          <w:spacing w:val="4"/>
          <w:sz w:val="20"/>
          <w:szCs w:val="20"/>
        </w:rPr>
        <w:t xml:space="preserve">предоставления муниципальной услуги </w:t>
      </w:r>
    </w:p>
    <w:p w:rsidR="008D1D06" w:rsidRPr="00680BC8" w:rsidRDefault="00F177DE" w:rsidP="008D1D0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680BC8">
        <w:rPr>
          <w:rFonts w:ascii="Times New Roman" w:eastAsia="Times New Roman" w:hAnsi="Times New Roman"/>
          <w:sz w:val="20"/>
          <w:szCs w:val="20"/>
        </w:rPr>
        <w:t>«</w:t>
      </w:r>
      <w:r w:rsidR="008D1D06" w:rsidRPr="00680BC8">
        <w:rPr>
          <w:rFonts w:ascii="Times New Roman" w:eastAsia="Times New Roman" w:hAnsi="Times New Roman"/>
          <w:sz w:val="20"/>
          <w:szCs w:val="20"/>
        </w:rPr>
        <w:t xml:space="preserve">Выдача разрешений на установку и эксплуатацию рекламных </w:t>
      </w:r>
    </w:p>
    <w:p w:rsidR="00090283" w:rsidRPr="00680BC8" w:rsidRDefault="008D1D06" w:rsidP="008D1D0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680BC8">
        <w:rPr>
          <w:rFonts w:ascii="Times New Roman" w:eastAsia="Times New Roman" w:hAnsi="Times New Roman"/>
          <w:sz w:val="20"/>
          <w:szCs w:val="20"/>
        </w:rPr>
        <w:t>конструкций на территори</w:t>
      </w:r>
      <w:r w:rsidR="00611998" w:rsidRPr="00680BC8">
        <w:rPr>
          <w:rFonts w:ascii="Times New Roman" w:eastAsia="Times New Roman" w:hAnsi="Times New Roman"/>
          <w:sz w:val="20"/>
          <w:szCs w:val="20"/>
        </w:rPr>
        <w:t>и Кыштымского городского округа</w:t>
      </w:r>
      <w:r w:rsidR="00F177DE" w:rsidRPr="00680BC8">
        <w:rPr>
          <w:rFonts w:ascii="Times New Roman" w:eastAsia="Times New Roman" w:hAnsi="Times New Roman"/>
          <w:sz w:val="20"/>
          <w:szCs w:val="20"/>
        </w:rPr>
        <w:t>»</w:t>
      </w:r>
    </w:p>
    <w:p w:rsidR="00090283" w:rsidRPr="00680BC8" w:rsidRDefault="00090283" w:rsidP="008D1D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3612" w:rsidRPr="00680BC8" w:rsidRDefault="00933612" w:rsidP="00090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0BC8">
        <w:rPr>
          <w:rFonts w:ascii="Times New Roman" w:hAnsi="Times New Roman"/>
          <w:sz w:val="24"/>
          <w:szCs w:val="24"/>
        </w:rPr>
        <w:t>Общая информация о МУ «МФЦ»</w:t>
      </w:r>
    </w:p>
    <w:p w:rsidR="00933612" w:rsidRPr="00680BC8" w:rsidRDefault="00933612" w:rsidP="000902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8"/>
      </w:tblGrid>
      <w:tr w:rsidR="00933612" w:rsidRPr="00680BC8" w:rsidTr="00467DE5">
        <w:trPr>
          <w:jc w:val="center"/>
        </w:trPr>
        <w:tc>
          <w:tcPr>
            <w:tcW w:w="4782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BC8">
              <w:rPr>
                <w:rFonts w:ascii="Times New Roman" w:hAnsi="Times New Roman"/>
                <w:sz w:val="24"/>
                <w:szCs w:val="24"/>
              </w:rPr>
              <w:t>Почтовый</w:t>
            </w:r>
            <w:proofErr w:type="gramEnd"/>
            <w:r w:rsidRPr="00680BC8">
              <w:rPr>
                <w:rFonts w:ascii="Times New Roman" w:hAnsi="Times New Roman"/>
                <w:sz w:val="24"/>
                <w:szCs w:val="24"/>
              </w:rPr>
              <w:t xml:space="preserve"> адрес для направления корреспонденции</w:t>
            </w:r>
          </w:p>
        </w:tc>
        <w:tc>
          <w:tcPr>
            <w:tcW w:w="4788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456870</w:t>
            </w:r>
            <w:r w:rsidR="00467DE5" w:rsidRPr="00680BC8">
              <w:rPr>
                <w:rFonts w:ascii="Times New Roman" w:hAnsi="Times New Roman"/>
                <w:sz w:val="24"/>
                <w:szCs w:val="24"/>
              </w:rPr>
              <w:t xml:space="preserve">, Челябинская область, </w:t>
            </w:r>
            <w:proofErr w:type="gramStart"/>
            <w:r w:rsidR="00467DE5" w:rsidRPr="00680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467DE5" w:rsidRPr="00680BC8">
              <w:rPr>
                <w:rFonts w:ascii="Times New Roman" w:hAnsi="Times New Roman"/>
                <w:sz w:val="24"/>
                <w:szCs w:val="24"/>
              </w:rPr>
              <w:t>. Кыштым, ул. Демина, 7</w:t>
            </w:r>
          </w:p>
        </w:tc>
      </w:tr>
      <w:tr w:rsidR="00933612" w:rsidRPr="00680BC8" w:rsidTr="00467DE5">
        <w:trPr>
          <w:jc w:val="center"/>
        </w:trPr>
        <w:tc>
          <w:tcPr>
            <w:tcW w:w="4782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88" w:type="dxa"/>
            <w:shd w:val="clear" w:color="auto" w:fill="auto"/>
          </w:tcPr>
          <w:p w:rsidR="00933612" w:rsidRPr="00680BC8" w:rsidRDefault="00ED1F15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г</w:t>
            </w:r>
            <w:r w:rsidR="00933612" w:rsidRPr="00680BC8">
              <w:rPr>
                <w:rFonts w:ascii="Times New Roman" w:hAnsi="Times New Roman"/>
                <w:sz w:val="24"/>
                <w:szCs w:val="24"/>
              </w:rPr>
              <w:t>. Кыштым, ул. Демина</w:t>
            </w:r>
            <w:r w:rsidRPr="00680BC8">
              <w:rPr>
                <w:rFonts w:ascii="Times New Roman" w:hAnsi="Times New Roman"/>
                <w:sz w:val="24"/>
                <w:szCs w:val="24"/>
              </w:rPr>
              <w:t>,</w:t>
            </w:r>
            <w:r w:rsidR="00933612" w:rsidRPr="00680BC8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933612" w:rsidRPr="00680BC8" w:rsidTr="00467DE5">
        <w:trPr>
          <w:jc w:val="center"/>
        </w:trPr>
        <w:tc>
          <w:tcPr>
            <w:tcW w:w="4782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8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mfckgo@yandex.ru</w:t>
            </w:r>
          </w:p>
        </w:tc>
      </w:tr>
      <w:tr w:rsidR="00467DE5" w:rsidRPr="00680BC8" w:rsidTr="00467DE5">
        <w:trPr>
          <w:jc w:val="center"/>
        </w:trPr>
        <w:tc>
          <w:tcPr>
            <w:tcW w:w="4782" w:type="dxa"/>
            <w:shd w:val="clear" w:color="auto" w:fill="auto"/>
          </w:tcPr>
          <w:p w:rsidR="00467DE5" w:rsidRPr="00680BC8" w:rsidRDefault="00467DE5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4788" w:type="dxa"/>
            <w:shd w:val="clear" w:color="auto" w:fill="auto"/>
          </w:tcPr>
          <w:p w:rsidR="00467DE5" w:rsidRPr="00680BC8" w:rsidRDefault="00467DE5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612" w:rsidRPr="00680BC8" w:rsidTr="00467DE5">
        <w:trPr>
          <w:jc w:val="center"/>
        </w:trPr>
        <w:tc>
          <w:tcPr>
            <w:tcW w:w="4782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8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(35151)4</w:t>
            </w:r>
            <w:r w:rsidR="00ED1F15" w:rsidRPr="00680BC8">
              <w:rPr>
                <w:rFonts w:ascii="Times New Roman" w:hAnsi="Times New Roman"/>
                <w:sz w:val="24"/>
                <w:szCs w:val="24"/>
              </w:rPr>
              <w:t>-</w:t>
            </w:r>
            <w:r w:rsidRPr="00680BC8">
              <w:rPr>
                <w:rFonts w:ascii="Times New Roman" w:hAnsi="Times New Roman"/>
                <w:sz w:val="24"/>
                <w:szCs w:val="24"/>
              </w:rPr>
              <w:t>45</w:t>
            </w:r>
            <w:r w:rsidR="00ED1F15" w:rsidRPr="00680BC8">
              <w:rPr>
                <w:rFonts w:ascii="Times New Roman" w:hAnsi="Times New Roman"/>
                <w:sz w:val="24"/>
                <w:szCs w:val="24"/>
              </w:rPr>
              <w:t>-</w:t>
            </w:r>
            <w:r w:rsidRPr="00680BC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933612" w:rsidRPr="00680BC8" w:rsidTr="00467DE5">
        <w:trPr>
          <w:jc w:val="center"/>
        </w:trPr>
        <w:tc>
          <w:tcPr>
            <w:tcW w:w="4782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 xml:space="preserve">ФИО и должность </w:t>
            </w:r>
            <w:r w:rsidR="00090283" w:rsidRPr="00680BC8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4788" w:type="dxa"/>
            <w:shd w:val="clear" w:color="auto" w:fill="auto"/>
          </w:tcPr>
          <w:p w:rsidR="00933612" w:rsidRPr="00680BC8" w:rsidRDefault="00ED1F15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 xml:space="preserve">Зарубина Е.А. </w:t>
            </w:r>
          </w:p>
        </w:tc>
      </w:tr>
    </w:tbl>
    <w:p w:rsidR="00090283" w:rsidRPr="00680BC8" w:rsidRDefault="00090283" w:rsidP="00E632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0283" w:rsidRPr="00680BC8" w:rsidRDefault="00090283" w:rsidP="000902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3612" w:rsidRPr="00680BC8" w:rsidRDefault="00933612" w:rsidP="00090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80BC8">
        <w:rPr>
          <w:rFonts w:ascii="Times New Roman" w:hAnsi="Times New Roman"/>
          <w:sz w:val="24"/>
          <w:szCs w:val="24"/>
        </w:rPr>
        <w:t>График работы МУ «МФЦ»</w:t>
      </w:r>
    </w:p>
    <w:p w:rsidR="00090283" w:rsidRPr="00680BC8" w:rsidRDefault="00090283" w:rsidP="000902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176"/>
      </w:tblGrid>
      <w:tr w:rsidR="00933612" w:rsidRPr="00680BC8" w:rsidTr="00467DE5">
        <w:trPr>
          <w:jc w:val="center"/>
        </w:trPr>
        <w:tc>
          <w:tcPr>
            <w:tcW w:w="3200" w:type="dxa"/>
            <w:shd w:val="clear" w:color="auto" w:fill="auto"/>
            <w:vAlign w:val="center"/>
          </w:tcPr>
          <w:p w:rsidR="00933612" w:rsidRPr="00680BC8" w:rsidRDefault="00933612" w:rsidP="0009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933612" w:rsidRPr="00680BC8" w:rsidRDefault="00933612" w:rsidP="00090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</w:tr>
      <w:tr w:rsidR="00933612" w:rsidRPr="00680BC8" w:rsidTr="00467DE5">
        <w:trPr>
          <w:jc w:val="center"/>
        </w:trPr>
        <w:tc>
          <w:tcPr>
            <w:tcW w:w="3200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76" w:type="dxa"/>
            <w:shd w:val="clear" w:color="auto" w:fill="auto"/>
          </w:tcPr>
          <w:p w:rsidR="00933612" w:rsidRPr="00680BC8" w:rsidRDefault="00826AA0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3612" w:rsidRPr="00680BC8">
              <w:rPr>
                <w:rFonts w:ascii="Times New Roman" w:hAnsi="Times New Roman"/>
                <w:sz w:val="24"/>
                <w:szCs w:val="24"/>
              </w:rPr>
              <w:t>:00-18:00</w:t>
            </w:r>
          </w:p>
        </w:tc>
      </w:tr>
      <w:tr w:rsidR="00933612" w:rsidRPr="00680BC8" w:rsidTr="00467DE5">
        <w:trPr>
          <w:jc w:val="center"/>
        </w:trPr>
        <w:tc>
          <w:tcPr>
            <w:tcW w:w="3200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76" w:type="dxa"/>
            <w:shd w:val="clear" w:color="auto" w:fill="auto"/>
          </w:tcPr>
          <w:p w:rsidR="00933612" w:rsidRPr="00680BC8" w:rsidRDefault="00826AA0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3612" w:rsidRPr="00680BC8">
              <w:rPr>
                <w:rFonts w:ascii="Times New Roman" w:hAnsi="Times New Roman"/>
                <w:sz w:val="24"/>
                <w:szCs w:val="24"/>
              </w:rPr>
              <w:t>:00-20:00</w:t>
            </w:r>
          </w:p>
        </w:tc>
      </w:tr>
      <w:tr w:rsidR="00933612" w:rsidRPr="00680BC8" w:rsidTr="00467DE5">
        <w:trPr>
          <w:jc w:val="center"/>
        </w:trPr>
        <w:tc>
          <w:tcPr>
            <w:tcW w:w="3200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76" w:type="dxa"/>
            <w:shd w:val="clear" w:color="auto" w:fill="auto"/>
          </w:tcPr>
          <w:p w:rsidR="00933612" w:rsidRPr="00680BC8" w:rsidRDefault="00826AA0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3612" w:rsidRPr="00680BC8">
              <w:rPr>
                <w:rFonts w:ascii="Times New Roman" w:hAnsi="Times New Roman"/>
                <w:sz w:val="24"/>
                <w:szCs w:val="24"/>
              </w:rPr>
              <w:t>:00-18:00</w:t>
            </w:r>
          </w:p>
        </w:tc>
      </w:tr>
      <w:tr w:rsidR="00933612" w:rsidRPr="00680BC8" w:rsidTr="00467DE5">
        <w:trPr>
          <w:jc w:val="center"/>
        </w:trPr>
        <w:tc>
          <w:tcPr>
            <w:tcW w:w="3200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76" w:type="dxa"/>
            <w:shd w:val="clear" w:color="auto" w:fill="auto"/>
          </w:tcPr>
          <w:p w:rsidR="00933612" w:rsidRPr="00680BC8" w:rsidRDefault="00826AA0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8:00-18</w:t>
            </w:r>
            <w:r w:rsidR="00933612" w:rsidRPr="00680BC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933612" w:rsidRPr="00680BC8" w:rsidTr="00467DE5">
        <w:trPr>
          <w:jc w:val="center"/>
        </w:trPr>
        <w:tc>
          <w:tcPr>
            <w:tcW w:w="3200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76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9:00-18:00</w:t>
            </w:r>
          </w:p>
        </w:tc>
      </w:tr>
      <w:tr w:rsidR="00933612" w:rsidRPr="00680BC8" w:rsidTr="00467DE5">
        <w:trPr>
          <w:jc w:val="center"/>
        </w:trPr>
        <w:tc>
          <w:tcPr>
            <w:tcW w:w="3200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176" w:type="dxa"/>
            <w:shd w:val="clear" w:color="auto" w:fill="auto"/>
          </w:tcPr>
          <w:p w:rsidR="00933612" w:rsidRPr="00680BC8" w:rsidRDefault="00826AA0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9:00-12</w:t>
            </w:r>
            <w:r w:rsidR="00933612" w:rsidRPr="00680BC8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933612" w:rsidRPr="00680BC8" w:rsidTr="00467DE5">
        <w:trPr>
          <w:jc w:val="center"/>
        </w:trPr>
        <w:tc>
          <w:tcPr>
            <w:tcW w:w="3200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176" w:type="dxa"/>
            <w:shd w:val="clear" w:color="auto" w:fill="auto"/>
          </w:tcPr>
          <w:p w:rsidR="00933612" w:rsidRPr="00680BC8" w:rsidRDefault="00933612" w:rsidP="00090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467DE5" w:rsidRPr="00680BC8" w:rsidRDefault="00467DE5" w:rsidP="00467DE5">
      <w:pPr>
        <w:spacing w:after="0"/>
        <w:rPr>
          <w:rFonts w:ascii="Times New Roman" w:hAnsi="Times New Roman"/>
          <w:spacing w:val="-1"/>
          <w:sz w:val="20"/>
          <w:szCs w:val="20"/>
        </w:rPr>
      </w:pPr>
    </w:p>
    <w:p w:rsidR="00005A66" w:rsidRPr="00680BC8" w:rsidRDefault="00005A66" w:rsidP="00F32CD4">
      <w:pPr>
        <w:pStyle w:val="ConsPlusNormal"/>
        <w:ind w:firstLine="0"/>
        <w:rPr>
          <w:rFonts w:ascii="Times New Roman" w:hAnsi="Times New Roman" w:cs="Times New Roman"/>
        </w:rPr>
      </w:pPr>
    </w:p>
    <w:p w:rsidR="00467DE5" w:rsidRPr="00680BC8" w:rsidRDefault="00467DE5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467DE5" w:rsidRPr="00680BC8" w:rsidRDefault="00467DE5" w:rsidP="00D3523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80BC8">
        <w:rPr>
          <w:rFonts w:ascii="Times New Roman" w:hAnsi="Times New Roman" w:cs="Times New Roman"/>
          <w:sz w:val="26"/>
          <w:szCs w:val="26"/>
        </w:rPr>
        <w:t>Общая информация об отделе архитектуры и градостроительства администрации Кыштымского городского округа</w:t>
      </w:r>
    </w:p>
    <w:p w:rsidR="00F32CD4" w:rsidRPr="00680BC8" w:rsidRDefault="00F32CD4" w:rsidP="00D3523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8"/>
      </w:tblGrid>
      <w:tr w:rsidR="00F32CD4" w:rsidRPr="00680BC8" w:rsidTr="00F32CD4">
        <w:tc>
          <w:tcPr>
            <w:tcW w:w="4782" w:type="dxa"/>
            <w:shd w:val="clear" w:color="auto" w:fill="auto"/>
          </w:tcPr>
          <w:p w:rsidR="00F32CD4" w:rsidRPr="00680BC8" w:rsidRDefault="00F32CD4" w:rsidP="00F3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0BC8">
              <w:rPr>
                <w:rFonts w:ascii="Times New Roman" w:hAnsi="Times New Roman"/>
                <w:sz w:val="24"/>
                <w:szCs w:val="24"/>
              </w:rPr>
              <w:t>Почтовый</w:t>
            </w:r>
            <w:proofErr w:type="gramEnd"/>
            <w:r w:rsidRPr="00680BC8">
              <w:rPr>
                <w:rFonts w:ascii="Times New Roman" w:hAnsi="Times New Roman"/>
                <w:sz w:val="24"/>
                <w:szCs w:val="24"/>
              </w:rPr>
              <w:t xml:space="preserve"> адрес для направления корреспонденции</w:t>
            </w:r>
          </w:p>
        </w:tc>
        <w:tc>
          <w:tcPr>
            <w:tcW w:w="4788" w:type="dxa"/>
            <w:shd w:val="clear" w:color="auto" w:fill="auto"/>
          </w:tcPr>
          <w:p w:rsidR="00F32CD4" w:rsidRPr="00680BC8" w:rsidRDefault="00F32CD4" w:rsidP="00F3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 xml:space="preserve">456870, Челябинская область, </w:t>
            </w:r>
            <w:proofErr w:type="gramStart"/>
            <w:r w:rsidRPr="00680B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80BC8">
              <w:rPr>
                <w:rFonts w:ascii="Times New Roman" w:hAnsi="Times New Roman"/>
                <w:sz w:val="24"/>
                <w:szCs w:val="24"/>
              </w:rPr>
              <w:t>. Кыштым, пл. К. Маркса, 1</w:t>
            </w:r>
          </w:p>
        </w:tc>
      </w:tr>
      <w:tr w:rsidR="00F32CD4" w:rsidRPr="00680BC8" w:rsidTr="00F32CD4">
        <w:tc>
          <w:tcPr>
            <w:tcW w:w="4782" w:type="dxa"/>
            <w:shd w:val="clear" w:color="auto" w:fill="auto"/>
          </w:tcPr>
          <w:p w:rsidR="00F32CD4" w:rsidRPr="00680BC8" w:rsidRDefault="00F32CD4" w:rsidP="00F3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88" w:type="dxa"/>
            <w:shd w:val="clear" w:color="auto" w:fill="auto"/>
          </w:tcPr>
          <w:p w:rsidR="00F32CD4" w:rsidRPr="00680BC8" w:rsidRDefault="00F32CD4" w:rsidP="00F3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г. Кыштым, пл. К. Маркса, 1</w:t>
            </w:r>
          </w:p>
        </w:tc>
      </w:tr>
      <w:tr w:rsidR="00F32CD4" w:rsidRPr="00680BC8" w:rsidTr="00F32CD4">
        <w:tc>
          <w:tcPr>
            <w:tcW w:w="4782" w:type="dxa"/>
            <w:shd w:val="clear" w:color="auto" w:fill="auto"/>
          </w:tcPr>
          <w:p w:rsidR="00F32CD4" w:rsidRPr="00680BC8" w:rsidRDefault="00F32CD4" w:rsidP="00F3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8" w:type="dxa"/>
            <w:shd w:val="clear" w:color="auto" w:fill="auto"/>
          </w:tcPr>
          <w:p w:rsidR="00F32CD4" w:rsidRPr="00680BC8" w:rsidRDefault="00F32CD4" w:rsidP="00F3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B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arhitek@adminkgo.ru </w:t>
            </w:r>
          </w:p>
        </w:tc>
      </w:tr>
      <w:tr w:rsidR="00F32CD4" w:rsidRPr="00680BC8" w:rsidTr="00F32CD4">
        <w:tc>
          <w:tcPr>
            <w:tcW w:w="4782" w:type="dxa"/>
            <w:shd w:val="clear" w:color="auto" w:fill="auto"/>
          </w:tcPr>
          <w:p w:rsidR="00F32CD4" w:rsidRPr="00680BC8" w:rsidRDefault="00F32CD4" w:rsidP="00F3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4788" w:type="dxa"/>
            <w:shd w:val="clear" w:color="auto" w:fill="auto"/>
          </w:tcPr>
          <w:p w:rsidR="00F32CD4" w:rsidRPr="00680BC8" w:rsidRDefault="00F32CD4" w:rsidP="00F3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B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adminkgo.ru </w:t>
            </w:r>
          </w:p>
        </w:tc>
      </w:tr>
      <w:tr w:rsidR="00F32CD4" w:rsidRPr="00680BC8" w:rsidTr="00F32CD4">
        <w:tc>
          <w:tcPr>
            <w:tcW w:w="4782" w:type="dxa"/>
            <w:shd w:val="clear" w:color="auto" w:fill="auto"/>
          </w:tcPr>
          <w:p w:rsidR="00F32CD4" w:rsidRPr="00680BC8" w:rsidRDefault="00F32CD4" w:rsidP="00F3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8" w:type="dxa"/>
            <w:shd w:val="clear" w:color="auto" w:fill="auto"/>
          </w:tcPr>
          <w:p w:rsidR="00F32CD4" w:rsidRPr="00680BC8" w:rsidRDefault="00F32CD4" w:rsidP="00F3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(35151)4-</w:t>
            </w:r>
            <w:r w:rsidRPr="00680BC8">
              <w:rPr>
                <w:rFonts w:ascii="Times New Roman" w:hAnsi="Times New Roman"/>
                <w:sz w:val="24"/>
                <w:szCs w:val="24"/>
                <w:lang w:val="en-US"/>
              </w:rPr>
              <w:t>05-35</w:t>
            </w:r>
          </w:p>
        </w:tc>
      </w:tr>
      <w:tr w:rsidR="00F32CD4" w:rsidRPr="00680BC8" w:rsidTr="00F32CD4">
        <w:tc>
          <w:tcPr>
            <w:tcW w:w="4782" w:type="dxa"/>
            <w:shd w:val="clear" w:color="auto" w:fill="auto"/>
          </w:tcPr>
          <w:p w:rsidR="00F32CD4" w:rsidRPr="00680BC8" w:rsidRDefault="00F32CD4" w:rsidP="00F3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ФИО и должность руководителя</w:t>
            </w:r>
          </w:p>
        </w:tc>
        <w:tc>
          <w:tcPr>
            <w:tcW w:w="4788" w:type="dxa"/>
            <w:shd w:val="clear" w:color="auto" w:fill="auto"/>
          </w:tcPr>
          <w:p w:rsidR="00F32CD4" w:rsidRPr="00680BC8" w:rsidRDefault="00F32CD4" w:rsidP="00F32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 xml:space="preserve">Русак Виктория Владимировна </w:t>
            </w:r>
          </w:p>
        </w:tc>
      </w:tr>
    </w:tbl>
    <w:p w:rsidR="00467DE5" w:rsidRPr="00680BC8" w:rsidRDefault="00467DE5" w:rsidP="00467DE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32CD4" w:rsidRPr="00680BC8" w:rsidRDefault="00F32CD4" w:rsidP="00202AB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80BC8">
        <w:rPr>
          <w:rFonts w:ascii="Times New Roman" w:hAnsi="Times New Roman" w:cs="Times New Roman"/>
          <w:sz w:val="26"/>
          <w:szCs w:val="26"/>
        </w:rPr>
        <w:t>График приема заявителей отдела архитектуры и градостроительства администрации Кыштымского городского округа</w:t>
      </w:r>
    </w:p>
    <w:p w:rsidR="00F32CD4" w:rsidRPr="00680BC8" w:rsidRDefault="00F32CD4" w:rsidP="00F32CD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176"/>
      </w:tblGrid>
      <w:tr w:rsidR="00F32CD4" w:rsidRPr="00680BC8" w:rsidTr="001208DC">
        <w:trPr>
          <w:jc w:val="center"/>
        </w:trPr>
        <w:tc>
          <w:tcPr>
            <w:tcW w:w="3200" w:type="dxa"/>
            <w:shd w:val="clear" w:color="auto" w:fill="auto"/>
            <w:vAlign w:val="center"/>
          </w:tcPr>
          <w:p w:rsidR="00F32CD4" w:rsidRPr="00680BC8" w:rsidRDefault="00F32CD4" w:rsidP="0012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F32CD4" w:rsidRPr="00680BC8" w:rsidRDefault="00F32CD4" w:rsidP="00120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</w:tr>
      <w:tr w:rsidR="00F32CD4" w:rsidRPr="00680BC8" w:rsidTr="001208DC">
        <w:trPr>
          <w:jc w:val="center"/>
        </w:trPr>
        <w:tc>
          <w:tcPr>
            <w:tcW w:w="3200" w:type="dxa"/>
            <w:shd w:val="clear" w:color="auto" w:fill="auto"/>
          </w:tcPr>
          <w:p w:rsidR="00F32CD4" w:rsidRPr="00680BC8" w:rsidRDefault="00F32CD4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76" w:type="dxa"/>
            <w:shd w:val="clear" w:color="auto" w:fill="auto"/>
          </w:tcPr>
          <w:p w:rsidR="006A4056" w:rsidRPr="00680BC8" w:rsidRDefault="006A4056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8:00-17</w:t>
            </w:r>
            <w:r w:rsidR="00F32CD4" w:rsidRPr="00680BC8">
              <w:rPr>
                <w:rFonts w:ascii="Times New Roman" w:hAnsi="Times New Roman"/>
                <w:sz w:val="24"/>
                <w:szCs w:val="24"/>
              </w:rPr>
              <w:t>:00</w:t>
            </w:r>
            <w:r w:rsidRPr="00680B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32CD4" w:rsidRPr="00680BC8" w:rsidRDefault="006A4056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перерыв с 12:00 до 13:00</w:t>
            </w:r>
          </w:p>
        </w:tc>
      </w:tr>
      <w:tr w:rsidR="00F32CD4" w:rsidRPr="00680BC8" w:rsidTr="001208DC">
        <w:trPr>
          <w:jc w:val="center"/>
        </w:trPr>
        <w:tc>
          <w:tcPr>
            <w:tcW w:w="3200" w:type="dxa"/>
            <w:shd w:val="clear" w:color="auto" w:fill="auto"/>
          </w:tcPr>
          <w:p w:rsidR="00F32CD4" w:rsidRPr="00680BC8" w:rsidRDefault="00F32CD4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76" w:type="dxa"/>
            <w:shd w:val="clear" w:color="auto" w:fill="auto"/>
          </w:tcPr>
          <w:p w:rsidR="006A4056" w:rsidRPr="00680BC8" w:rsidRDefault="006A4056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 xml:space="preserve">8:00-17:00, </w:t>
            </w:r>
          </w:p>
          <w:p w:rsidR="00F32CD4" w:rsidRPr="00680BC8" w:rsidRDefault="006A4056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перерыв с 12:00 до 13:00</w:t>
            </w:r>
          </w:p>
        </w:tc>
      </w:tr>
      <w:tr w:rsidR="00F32CD4" w:rsidRPr="00680BC8" w:rsidTr="006A4056">
        <w:trPr>
          <w:trHeight w:val="138"/>
          <w:jc w:val="center"/>
        </w:trPr>
        <w:tc>
          <w:tcPr>
            <w:tcW w:w="3200" w:type="dxa"/>
            <w:shd w:val="clear" w:color="auto" w:fill="auto"/>
          </w:tcPr>
          <w:p w:rsidR="00F32CD4" w:rsidRPr="00680BC8" w:rsidRDefault="00F32CD4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76" w:type="dxa"/>
            <w:shd w:val="clear" w:color="auto" w:fill="auto"/>
          </w:tcPr>
          <w:p w:rsidR="006A4056" w:rsidRPr="00680BC8" w:rsidRDefault="006A4056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 xml:space="preserve">8:00-17:00, </w:t>
            </w:r>
          </w:p>
          <w:p w:rsidR="00F32CD4" w:rsidRPr="00680BC8" w:rsidRDefault="006A4056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перерыв с 12:00 до 13:00</w:t>
            </w:r>
          </w:p>
        </w:tc>
      </w:tr>
      <w:tr w:rsidR="00F32CD4" w:rsidRPr="00680BC8" w:rsidTr="001208DC">
        <w:trPr>
          <w:jc w:val="center"/>
        </w:trPr>
        <w:tc>
          <w:tcPr>
            <w:tcW w:w="3200" w:type="dxa"/>
            <w:shd w:val="clear" w:color="auto" w:fill="auto"/>
          </w:tcPr>
          <w:p w:rsidR="00F32CD4" w:rsidRPr="00680BC8" w:rsidRDefault="00F32CD4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76" w:type="dxa"/>
            <w:shd w:val="clear" w:color="auto" w:fill="auto"/>
          </w:tcPr>
          <w:p w:rsidR="006A4056" w:rsidRPr="00680BC8" w:rsidRDefault="006A4056" w:rsidP="006A4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 xml:space="preserve">8:00-17:00, </w:t>
            </w:r>
          </w:p>
          <w:p w:rsidR="00F32CD4" w:rsidRPr="00680BC8" w:rsidRDefault="006A4056" w:rsidP="006A4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перерыв с 12:00 до 13:00</w:t>
            </w:r>
          </w:p>
        </w:tc>
      </w:tr>
      <w:tr w:rsidR="00F32CD4" w:rsidRPr="00680BC8" w:rsidTr="001208DC">
        <w:trPr>
          <w:jc w:val="center"/>
        </w:trPr>
        <w:tc>
          <w:tcPr>
            <w:tcW w:w="3200" w:type="dxa"/>
            <w:shd w:val="clear" w:color="auto" w:fill="auto"/>
          </w:tcPr>
          <w:p w:rsidR="00F32CD4" w:rsidRPr="00680BC8" w:rsidRDefault="00F32CD4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176" w:type="dxa"/>
            <w:shd w:val="clear" w:color="auto" w:fill="auto"/>
          </w:tcPr>
          <w:p w:rsidR="00F32CD4" w:rsidRPr="00680BC8" w:rsidRDefault="006A4056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</w:tr>
      <w:tr w:rsidR="00F32CD4" w:rsidRPr="00680BC8" w:rsidTr="001208DC">
        <w:trPr>
          <w:jc w:val="center"/>
        </w:trPr>
        <w:tc>
          <w:tcPr>
            <w:tcW w:w="3200" w:type="dxa"/>
            <w:shd w:val="clear" w:color="auto" w:fill="auto"/>
          </w:tcPr>
          <w:p w:rsidR="00F32CD4" w:rsidRPr="00680BC8" w:rsidRDefault="00F32CD4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176" w:type="dxa"/>
            <w:shd w:val="clear" w:color="auto" w:fill="auto"/>
          </w:tcPr>
          <w:p w:rsidR="00F32CD4" w:rsidRPr="00680BC8" w:rsidRDefault="006A4056" w:rsidP="006A4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F32CD4" w:rsidRPr="00680BC8" w:rsidTr="001208DC">
        <w:trPr>
          <w:jc w:val="center"/>
        </w:trPr>
        <w:tc>
          <w:tcPr>
            <w:tcW w:w="3200" w:type="dxa"/>
            <w:shd w:val="clear" w:color="auto" w:fill="auto"/>
          </w:tcPr>
          <w:p w:rsidR="00F32CD4" w:rsidRPr="00680BC8" w:rsidRDefault="00F32CD4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176" w:type="dxa"/>
            <w:shd w:val="clear" w:color="auto" w:fill="auto"/>
          </w:tcPr>
          <w:p w:rsidR="00F32CD4" w:rsidRPr="00680BC8" w:rsidRDefault="00F32CD4" w:rsidP="00120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C8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F32CD4" w:rsidRPr="00680BC8" w:rsidRDefault="00F32CD4" w:rsidP="00F32CD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F32CD4" w:rsidRPr="00680BC8" w:rsidSect="008550EF"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A02292" w:rsidRPr="00680BC8" w:rsidRDefault="00062F62" w:rsidP="00A02292">
      <w:pPr>
        <w:spacing w:after="0" w:line="240" w:lineRule="auto"/>
        <w:jc w:val="right"/>
        <w:rPr>
          <w:rFonts w:ascii="Times New Roman" w:eastAsia="KaiTi" w:hAnsi="Times New Roman"/>
          <w:sz w:val="20"/>
          <w:szCs w:val="20"/>
        </w:rPr>
      </w:pPr>
      <w:r w:rsidRPr="00680BC8">
        <w:rPr>
          <w:rFonts w:ascii="Times New Roman" w:hAnsi="Times New Roman"/>
          <w:sz w:val="20"/>
          <w:szCs w:val="20"/>
        </w:rPr>
        <w:lastRenderedPageBreak/>
        <w:t xml:space="preserve">      </w:t>
      </w:r>
      <w:r w:rsidR="00A02292" w:rsidRPr="00680BC8">
        <w:rPr>
          <w:rFonts w:ascii="Times New Roman" w:hAnsi="Times New Roman"/>
          <w:sz w:val="20"/>
          <w:szCs w:val="20"/>
        </w:rPr>
        <w:t xml:space="preserve">  Приложение 4</w:t>
      </w:r>
    </w:p>
    <w:p w:rsidR="00A02292" w:rsidRPr="00680BC8" w:rsidRDefault="00A02292" w:rsidP="00A022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0BC8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A02292" w:rsidRPr="00680BC8" w:rsidRDefault="00A02292" w:rsidP="00A022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0BC8">
        <w:rPr>
          <w:rFonts w:ascii="Times New Roman" w:hAnsi="Times New Roman"/>
          <w:sz w:val="20"/>
          <w:szCs w:val="20"/>
        </w:rPr>
        <w:t xml:space="preserve">«Выдача разрешений на установку и эксплуатацию рекламных конструкций </w:t>
      </w:r>
    </w:p>
    <w:p w:rsidR="00A02292" w:rsidRPr="00680BC8" w:rsidRDefault="00A02292" w:rsidP="00A022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80BC8">
        <w:rPr>
          <w:rFonts w:ascii="Times New Roman" w:hAnsi="Times New Roman"/>
          <w:sz w:val="20"/>
          <w:szCs w:val="20"/>
        </w:rPr>
        <w:t>на территории Кыштымского городского округа»</w:t>
      </w:r>
    </w:p>
    <w:p w:rsidR="000B002C" w:rsidRPr="00680BC8" w:rsidRDefault="000B002C" w:rsidP="000B002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292" w:rsidRPr="00680BC8" w:rsidRDefault="00A02292" w:rsidP="00A022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Блок-схема</w:t>
      </w:r>
    </w:p>
    <w:p w:rsidR="00A02292" w:rsidRPr="00680BC8" w:rsidRDefault="00A02292" w:rsidP="00A022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:rsidR="00A02292" w:rsidRPr="00680BC8" w:rsidRDefault="00A02292" w:rsidP="00A022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0BC8">
        <w:rPr>
          <w:rFonts w:ascii="Times New Roman" w:hAnsi="Times New Roman"/>
          <w:sz w:val="26"/>
          <w:szCs w:val="26"/>
        </w:rPr>
        <w:t>«Выдача разрешений на установку и эксплуатацию рекламных конструкций на территории Кыштымского городского округа»</w:t>
      </w:r>
    </w:p>
    <w:p w:rsidR="00A02292" w:rsidRPr="00680BC8" w:rsidRDefault="00D11C73" w:rsidP="00A02292">
      <w:pPr>
        <w:jc w:val="center"/>
        <w:rPr>
          <w:rFonts w:ascii="Times New Roman" w:eastAsia="KaiTi" w:hAnsi="Times New Roman"/>
        </w:rPr>
      </w:pPr>
      <w:r>
        <w:rPr>
          <w:rFonts w:ascii="Times New Roman" w:eastAsia="KaiTi" w:hAnsi="Times New Roman"/>
          <w:noProof/>
          <w:lang w:eastAsia="ru-RU"/>
        </w:rPr>
        <w:pict>
          <v:roundrect id="_x0000_s1326" style="position:absolute;left:0;text-align:left;margin-left:420.95pt;margin-top:222.3pt;width:155.05pt;height:72.45pt;z-index:-251660800" arcsize="10923f" fillcolor="#4f81bd" strokecolor="#f2f2f2" strokeweight="3pt">
            <v:shadow on="t" type="perspective" color="#243f60" opacity=".5" offset="1pt" offset2="-1pt"/>
          </v:roundrect>
        </w:pict>
      </w:r>
      <w:r>
        <w:rPr>
          <w:rFonts w:ascii="Times New Roman" w:eastAsia="KaiTi" w:hAnsi="Times New Roman"/>
          <w:noProof/>
          <w:lang w:eastAsia="ru-RU"/>
        </w:rPr>
        <w:pict>
          <v:roundrect id="_x0000_s1327" style="position:absolute;left:0;text-align:left;margin-left:17.6pt;margin-top:222.3pt;width:145.1pt;height:72.45pt;z-index:-251659776" arcsize="10923f" fillcolor="#4f81bd" strokecolor="#f2f2f2" strokeweight="3pt">
            <v:shadow on="t" type="perspective" color="#243f60" opacity=".5" offset="1pt" offset2="-1pt"/>
          </v:roundrect>
        </w:pict>
      </w:r>
      <w:r>
        <w:rPr>
          <w:rFonts w:ascii="Times New Roman" w:eastAsia="KaiTi" w:hAnsi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29" type="#_x0000_t67" style="position:absolute;left:0;text-align:left;margin-left:328.4pt;margin-top:125.85pt;width:7.15pt;height:26.7pt;z-index:251658752">
            <v:textbox style="layout-flow:vertical-ideographic"/>
          </v:shape>
        </w:pict>
      </w:r>
      <w:r>
        <w:rPr>
          <w:rFonts w:ascii="Times New Roman" w:eastAsia="KaiTi" w:hAnsi="Times New Roman"/>
          <w:noProof/>
          <w:lang w:eastAsia="ru-RU"/>
        </w:rPr>
        <w:pict>
          <v:shape id="_x0000_s1328" type="#_x0000_t67" style="position:absolute;left:0;text-align:left;margin-left:328.4pt;margin-top:44.55pt;width:7.15pt;height:29.25pt;z-index:251657728">
            <v:textbox style="layout-flow:vertical-ideographic"/>
          </v:shape>
        </w:pict>
      </w:r>
      <w:r w:rsidR="003C37A9" w:rsidRPr="00680BC8">
        <w:rPr>
          <w:rFonts w:ascii="Times New Roman" w:eastAsia="KaiTi" w:hAnsi="Times New Roman"/>
          <w:noProof/>
          <w:lang w:eastAsia="ru-RU"/>
        </w:rPr>
        <w:drawing>
          <wp:inline distT="0" distB="0" distL="0" distR="0">
            <wp:extent cx="5362575" cy="2817495"/>
            <wp:effectExtent l="19050" t="0" r="9525" b="0"/>
            <wp:docPr id="1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7"/>
                    <pic:cNvPicPr>
                      <a:picLocks noChangeArrowheads="1"/>
                    </pic:cNvPicPr>
                  </pic:nvPicPr>
                  <pic:blipFill>
                    <a:blip r:embed="rId23" cstate="print"/>
                    <a:srcRect t="-1042" b="-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A66" w:rsidRPr="00680BC8" w:rsidRDefault="00A02292" w:rsidP="000B002C">
      <w:pPr>
        <w:tabs>
          <w:tab w:val="left" w:pos="3405"/>
          <w:tab w:val="left" w:pos="101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0BC8">
        <w:rPr>
          <w:rFonts w:ascii="Times New Roman" w:eastAsia="KaiTi" w:hAnsi="Times New Roman"/>
        </w:rPr>
        <w:tab/>
      </w:r>
      <w:r w:rsidR="00005A66" w:rsidRPr="00680BC8">
        <w:rPr>
          <w:rFonts w:ascii="Times New Roman" w:hAnsi="Times New Roman"/>
          <w:sz w:val="24"/>
          <w:szCs w:val="24"/>
        </w:rPr>
        <w:t xml:space="preserve"> </w:t>
      </w:r>
    </w:p>
    <w:p w:rsidR="00462C2F" w:rsidRPr="00680BC8" w:rsidRDefault="00462C2F" w:rsidP="00462C2F">
      <w:pPr>
        <w:pStyle w:val="ConsPlusNormal"/>
        <w:tabs>
          <w:tab w:val="left" w:pos="1245"/>
          <w:tab w:val="left" w:pos="9042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80BC8">
        <w:rPr>
          <w:rFonts w:ascii="Times New Roman" w:hAnsi="Times New Roman" w:cs="Times New Roman"/>
          <w:sz w:val="28"/>
          <w:szCs w:val="28"/>
        </w:rPr>
        <w:t xml:space="preserve">       Н</w:t>
      </w:r>
      <w:r w:rsidR="000B002C" w:rsidRPr="00680BC8">
        <w:rPr>
          <w:rFonts w:ascii="Times New Roman" w:hAnsi="Times New Roman" w:cs="Times New Roman"/>
          <w:sz w:val="26"/>
          <w:szCs w:val="26"/>
        </w:rPr>
        <w:t>аличие оснований для</w:t>
      </w:r>
      <w:r w:rsidRPr="00680B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Отсутствие оснований </w:t>
      </w:r>
      <w:proofErr w:type="gramStart"/>
      <w:r w:rsidRPr="00680BC8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680B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0AA0" w:rsidRPr="00680BC8" w:rsidRDefault="00462C2F" w:rsidP="00462C2F">
      <w:pPr>
        <w:pStyle w:val="ConsPlusNormal"/>
        <w:tabs>
          <w:tab w:val="left" w:pos="1245"/>
          <w:tab w:val="left" w:pos="9042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80BC8">
        <w:rPr>
          <w:rFonts w:ascii="Times New Roman" w:hAnsi="Times New Roman" w:cs="Times New Roman"/>
          <w:sz w:val="26"/>
          <w:szCs w:val="26"/>
        </w:rPr>
        <w:t xml:space="preserve">        отказа в рассмотрении </w:t>
      </w:r>
      <w:r w:rsidR="000B002C" w:rsidRPr="00680BC8">
        <w:rPr>
          <w:rFonts w:ascii="Times New Roman" w:hAnsi="Times New Roman" w:cs="Times New Roman"/>
          <w:sz w:val="26"/>
          <w:szCs w:val="26"/>
        </w:rPr>
        <w:t xml:space="preserve"> </w:t>
      </w:r>
      <w:r w:rsidRPr="00680B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отказа в рассмотрении </w:t>
      </w:r>
    </w:p>
    <w:p w:rsidR="000B002C" w:rsidRPr="00680BC8" w:rsidRDefault="000B002C" w:rsidP="000B002C">
      <w:pPr>
        <w:pStyle w:val="ConsPlusNormal"/>
        <w:tabs>
          <w:tab w:val="left" w:pos="1245"/>
        </w:tabs>
        <w:ind w:firstLine="0"/>
        <w:rPr>
          <w:rFonts w:ascii="Times New Roman" w:hAnsi="Times New Roman" w:cs="Times New Roman"/>
        </w:rPr>
      </w:pPr>
    </w:p>
    <w:p w:rsidR="00462C2F" w:rsidRPr="00680BC8" w:rsidRDefault="00D11C73" w:rsidP="00462C2F">
      <w:pPr>
        <w:pStyle w:val="ConsPlusNormal"/>
        <w:tabs>
          <w:tab w:val="left" w:pos="3568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355" type="#_x0000_t67" style="position:absolute;margin-left:492.3pt;margin-top:4.65pt;width:7.15pt;height:16.9pt;z-index:25166182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353" type="#_x0000_t67" style="position:absolute;margin-left:78.45pt;margin-top:4.65pt;width:7.15pt;height:16.9pt;z-index:251659776">
            <v:textbox style="layout-flow:vertical-ideographic"/>
          </v:shape>
        </w:pict>
      </w:r>
      <w:r w:rsidR="00462C2F" w:rsidRPr="00680BC8">
        <w:rPr>
          <w:rFonts w:ascii="Times New Roman" w:hAnsi="Times New Roman" w:cs="Times New Roman"/>
        </w:rPr>
        <w:tab/>
      </w:r>
    </w:p>
    <w:p w:rsidR="00462C2F" w:rsidRPr="00680BC8" w:rsidRDefault="00D11C73" w:rsidP="00462C2F">
      <w:pPr>
        <w:pStyle w:val="ConsPlusNormal"/>
        <w:tabs>
          <w:tab w:val="left" w:pos="3568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351" style="position:absolute;margin-left:311.35pt;margin-top:10.05pt;width:269.85pt;height:92.75pt;z-index:-251679235" arcsize="10923f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349" style="position:absolute;margin-left:11.7pt;margin-top:10.05pt;width:238.05pt;height:34.35pt;z-index:-251677185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462C2F" w:rsidRPr="00680BC8" w:rsidRDefault="00462C2F" w:rsidP="00462C2F">
      <w:pPr>
        <w:pStyle w:val="ConsPlusNormal"/>
        <w:tabs>
          <w:tab w:val="left" w:pos="3568"/>
          <w:tab w:val="left" w:pos="6474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80BC8">
        <w:rPr>
          <w:rFonts w:ascii="Times New Roman" w:hAnsi="Times New Roman" w:cs="Times New Roman"/>
        </w:rPr>
        <w:t xml:space="preserve">       </w:t>
      </w:r>
      <w:r w:rsidRPr="00680BC8">
        <w:rPr>
          <w:rFonts w:ascii="Times New Roman" w:hAnsi="Times New Roman" w:cs="Times New Roman"/>
          <w:sz w:val="26"/>
          <w:szCs w:val="26"/>
        </w:rPr>
        <w:t xml:space="preserve">Подготовка письменного уведомления </w:t>
      </w:r>
      <w:r w:rsidRPr="00680BC8">
        <w:rPr>
          <w:rFonts w:ascii="Times New Roman" w:hAnsi="Times New Roman" w:cs="Times New Roman"/>
          <w:sz w:val="26"/>
          <w:szCs w:val="26"/>
        </w:rPr>
        <w:tab/>
        <w:t xml:space="preserve">Рассмотрение пакета документов </w:t>
      </w:r>
    </w:p>
    <w:p w:rsidR="00462C2F" w:rsidRPr="00680BC8" w:rsidRDefault="00462C2F" w:rsidP="00462C2F">
      <w:pPr>
        <w:pStyle w:val="ConsPlusNormal"/>
        <w:tabs>
          <w:tab w:val="left" w:pos="3568"/>
          <w:tab w:val="left" w:pos="6655"/>
          <w:tab w:val="left" w:pos="691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680BC8">
        <w:rPr>
          <w:rFonts w:ascii="Times New Roman" w:hAnsi="Times New Roman" w:cs="Times New Roman"/>
          <w:sz w:val="26"/>
          <w:szCs w:val="26"/>
        </w:rPr>
        <w:t xml:space="preserve">       об отказе в рассмотрении заявления </w:t>
      </w:r>
      <w:r w:rsidR="00545233" w:rsidRPr="00680BC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80BC8">
        <w:rPr>
          <w:rFonts w:ascii="Times New Roman" w:hAnsi="Times New Roman" w:cs="Times New Roman"/>
          <w:sz w:val="26"/>
          <w:szCs w:val="26"/>
        </w:rPr>
        <w:t xml:space="preserve">на предмет необходимости формирования </w:t>
      </w:r>
      <w:r w:rsidRPr="00680BC8">
        <w:rPr>
          <w:rFonts w:ascii="Times New Roman" w:hAnsi="Times New Roman" w:cs="Times New Roman"/>
          <w:sz w:val="26"/>
          <w:szCs w:val="26"/>
        </w:rPr>
        <w:tab/>
      </w:r>
    </w:p>
    <w:p w:rsidR="00545233" w:rsidRPr="00680BC8" w:rsidRDefault="00D11C73" w:rsidP="00545233">
      <w:pPr>
        <w:tabs>
          <w:tab w:val="left" w:pos="6590"/>
          <w:tab w:val="left" w:pos="6655"/>
        </w:tabs>
        <w:rPr>
          <w:lang w:eastAsia="ar-SA"/>
        </w:rPr>
      </w:pPr>
      <w:r w:rsidRPr="00D11C73"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354" type="#_x0000_t67" style="position:absolute;margin-left:78.45pt;margin-top:6.25pt;width:7.15pt;height:21.4pt;z-index:251660800">
            <v:textbox style="layout-flow:vertical-ideographic"/>
          </v:shape>
        </w:pict>
      </w:r>
      <w:r w:rsidRPr="00D11C73"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350" style="position:absolute;margin-left:7.15pt;margin-top:24.4pt;width:242.6pt;height:33.1pt;z-index:-251678210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545233" w:rsidRPr="00680BC8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</w:t>
      </w:r>
      <w:r w:rsidR="00462C2F" w:rsidRPr="00680BC8">
        <w:rPr>
          <w:rFonts w:ascii="Times New Roman" w:hAnsi="Times New Roman"/>
          <w:sz w:val="26"/>
          <w:szCs w:val="26"/>
          <w:lang w:eastAsia="ar-SA"/>
        </w:rPr>
        <w:t xml:space="preserve">и направления межведомственных запросов </w:t>
      </w:r>
    </w:p>
    <w:p w:rsidR="00545233" w:rsidRPr="00680BC8" w:rsidRDefault="00545233" w:rsidP="00545233">
      <w:pPr>
        <w:tabs>
          <w:tab w:val="left" w:pos="6590"/>
          <w:tab w:val="left" w:pos="6655"/>
        </w:tabs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 xml:space="preserve">    Выдача письменного уведомления </w:t>
      </w:r>
    </w:p>
    <w:p w:rsidR="00462C2F" w:rsidRPr="00680BC8" w:rsidRDefault="00545233" w:rsidP="00545233">
      <w:pPr>
        <w:tabs>
          <w:tab w:val="left" w:pos="6590"/>
          <w:tab w:val="left" w:pos="6655"/>
        </w:tabs>
        <w:spacing w:after="0" w:line="240" w:lineRule="auto"/>
        <w:rPr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 xml:space="preserve">    </w:t>
      </w:r>
      <w:r w:rsidR="00462C2F" w:rsidRPr="00680BC8">
        <w:rPr>
          <w:rFonts w:ascii="Times New Roman" w:hAnsi="Times New Roman"/>
          <w:sz w:val="26"/>
          <w:szCs w:val="26"/>
          <w:lang w:eastAsia="ar-SA"/>
        </w:rPr>
        <w:t xml:space="preserve">об отказе в рассмотрении заявления </w:t>
      </w:r>
    </w:p>
    <w:p w:rsidR="00462C2F" w:rsidRPr="00680BC8" w:rsidRDefault="00D11C73" w:rsidP="00462C2F">
      <w:pPr>
        <w:rPr>
          <w:lang w:eastAsia="ar-SA"/>
        </w:rPr>
      </w:pPr>
      <w:r>
        <w:rPr>
          <w:noProof/>
          <w:lang w:eastAsia="ru-RU"/>
        </w:rPr>
        <w:pict>
          <v:roundrect id="_x0000_s1357" style="position:absolute;margin-left:322.4pt;margin-top:23.15pt;width:258.8pt;height:49.95pt;z-index:-251652608" arcsize="10923f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noProof/>
          <w:lang w:eastAsia="ru-RU"/>
        </w:rPr>
        <w:pict>
          <v:roundrect id="_x0000_s1356" style="position:absolute;margin-left:7.15pt;margin-top:23.15pt;width:195.25pt;height:38.9pt;z-index:-251653632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462C2F" w:rsidRPr="00680BC8">
        <w:rPr>
          <w:lang w:eastAsia="ar-SA"/>
        </w:rPr>
        <w:t xml:space="preserve"> </w:t>
      </w:r>
    </w:p>
    <w:p w:rsidR="00D61E6A" w:rsidRPr="00680BC8" w:rsidRDefault="00BE0E12" w:rsidP="00BE0E12">
      <w:pPr>
        <w:tabs>
          <w:tab w:val="center" w:pos="5811"/>
        </w:tabs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lang w:eastAsia="ar-SA"/>
        </w:rPr>
        <w:t xml:space="preserve">        </w:t>
      </w:r>
      <w:r w:rsidRPr="00680BC8">
        <w:rPr>
          <w:rFonts w:ascii="Times New Roman" w:hAnsi="Times New Roman"/>
          <w:sz w:val="26"/>
          <w:szCs w:val="26"/>
          <w:lang w:eastAsia="ar-SA"/>
        </w:rPr>
        <w:t>Наличие всех</w:t>
      </w:r>
      <w:proofErr w:type="gramStart"/>
      <w:r w:rsidRPr="00680BC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80BC8">
        <w:rPr>
          <w:rFonts w:ascii="Times New Roman" w:hAnsi="Times New Roman"/>
          <w:sz w:val="26"/>
          <w:szCs w:val="26"/>
          <w:lang w:eastAsia="ar-SA"/>
        </w:rPr>
        <w:tab/>
      </w:r>
      <w:r w:rsidR="00D61E6A" w:rsidRPr="00680BC8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</w:t>
      </w:r>
      <w:r w:rsidRPr="00680BC8">
        <w:rPr>
          <w:rFonts w:ascii="Times New Roman" w:hAnsi="Times New Roman"/>
          <w:sz w:val="26"/>
          <w:szCs w:val="26"/>
          <w:lang w:eastAsia="ar-SA"/>
        </w:rPr>
        <w:t>О</w:t>
      </w:r>
      <w:proofErr w:type="gramEnd"/>
      <w:r w:rsidRPr="00680BC8">
        <w:rPr>
          <w:rFonts w:ascii="Times New Roman" w:hAnsi="Times New Roman"/>
          <w:sz w:val="26"/>
          <w:szCs w:val="26"/>
          <w:lang w:eastAsia="ar-SA"/>
        </w:rPr>
        <w:t>тсут</w:t>
      </w:r>
      <w:r w:rsidR="00D61E6A" w:rsidRPr="00680BC8">
        <w:rPr>
          <w:rFonts w:ascii="Times New Roman" w:hAnsi="Times New Roman"/>
          <w:sz w:val="26"/>
          <w:szCs w:val="26"/>
          <w:lang w:eastAsia="ar-SA"/>
        </w:rPr>
        <w:t>ствуют документы,</w:t>
      </w:r>
    </w:p>
    <w:p w:rsidR="00D04B25" w:rsidRPr="00680BC8" w:rsidRDefault="00BE0E12" w:rsidP="00D61E6A">
      <w:pPr>
        <w:tabs>
          <w:tab w:val="left" w:pos="6733"/>
        </w:tabs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 xml:space="preserve">      необходимых документов </w:t>
      </w:r>
      <w:r w:rsidR="00D04B25" w:rsidRPr="00680BC8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</w:t>
      </w:r>
      <w:proofErr w:type="gramStart"/>
      <w:r w:rsidR="00D61E6A" w:rsidRPr="00680BC8">
        <w:rPr>
          <w:rFonts w:ascii="Times New Roman" w:hAnsi="Times New Roman"/>
          <w:sz w:val="26"/>
          <w:szCs w:val="26"/>
          <w:lang w:eastAsia="ar-SA"/>
        </w:rPr>
        <w:t>находящиеся</w:t>
      </w:r>
      <w:proofErr w:type="gramEnd"/>
      <w:r w:rsidR="00D61E6A" w:rsidRPr="00680BC8">
        <w:rPr>
          <w:rFonts w:ascii="Times New Roman" w:hAnsi="Times New Roman"/>
          <w:sz w:val="26"/>
          <w:szCs w:val="26"/>
          <w:lang w:eastAsia="ar-SA"/>
        </w:rPr>
        <w:t xml:space="preserve"> в </w:t>
      </w:r>
      <w:r w:rsidR="00D04B25" w:rsidRPr="00680BC8">
        <w:rPr>
          <w:rFonts w:ascii="Times New Roman" w:hAnsi="Times New Roman"/>
          <w:sz w:val="26"/>
          <w:szCs w:val="26"/>
          <w:lang w:eastAsia="ar-SA"/>
        </w:rPr>
        <w:t xml:space="preserve">распоряжении ОМС  </w:t>
      </w:r>
    </w:p>
    <w:p w:rsidR="00D04B25" w:rsidRPr="00680BC8" w:rsidRDefault="00D11C73" w:rsidP="00D04B25">
      <w:pPr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362" type="#_x0000_t67" style="position:absolute;margin-left:107.7pt;margin-top:9.95pt;width:7.75pt;height:112.25pt;z-index:251668992">
            <v:textbox style="layout-flow:vertical-ideographic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359" type="#_x0000_t67" style="position:absolute;margin-left:448.85pt;margin-top:17.75pt;width:7.15pt;height:25.95pt;z-index:251665920">
            <v:textbox style="layout-flow:vertical-ideographic"/>
          </v:shape>
        </w:pict>
      </w:r>
    </w:p>
    <w:p w:rsidR="00D04B25" w:rsidRPr="00680BC8" w:rsidRDefault="00D11C73" w:rsidP="00D04B25">
      <w:pPr>
        <w:tabs>
          <w:tab w:val="left" w:pos="8835"/>
        </w:tabs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358" style="position:absolute;margin-left:322.4pt;margin-top:16.5pt;width:249.05pt;height:48.65pt;z-index:-251651584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D04B25" w:rsidRPr="00680BC8">
        <w:rPr>
          <w:rFonts w:ascii="Times New Roman" w:hAnsi="Times New Roman"/>
          <w:sz w:val="26"/>
          <w:szCs w:val="26"/>
          <w:lang w:eastAsia="ar-SA"/>
        </w:rPr>
        <w:tab/>
      </w:r>
    </w:p>
    <w:p w:rsidR="00BE0E12" w:rsidRPr="00680BC8" w:rsidRDefault="00D04B25" w:rsidP="00D04B25">
      <w:pPr>
        <w:tabs>
          <w:tab w:val="left" w:pos="8835"/>
        </w:tabs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 </w:t>
      </w:r>
      <w:r w:rsidR="00391D54">
        <w:rPr>
          <w:rFonts w:ascii="Times New Roman" w:hAnsi="Times New Roman"/>
          <w:sz w:val="26"/>
          <w:szCs w:val="26"/>
          <w:lang w:eastAsia="ar-SA"/>
        </w:rPr>
        <w:t xml:space="preserve">    Формирование и направление </w:t>
      </w:r>
      <w:r w:rsidRPr="00680BC8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112540" w:rsidRPr="00680BC8" w:rsidRDefault="00D04B25" w:rsidP="00D04B25">
      <w:pPr>
        <w:tabs>
          <w:tab w:val="left" w:pos="6798"/>
        </w:tabs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</w:t>
      </w:r>
      <w:r w:rsidR="00391D54">
        <w:rPr>
          <w:rFonts w:ascii="Times New Roman" w:hAnsi="Times New Roman"/>
          <w:sz w:val="26"/>
          <w:szCs w:val="26"/>
          <w:lang w:eastAsia="ar-SA"/>
        </w:rPr>
        <w:t xml:space="preserve">     </w:t>
      </w:r>
      <w:r w:rsidRPr="00680BC8">
        <w:rPr>
          <w:rFonts w:ascii="Times New Roman" w:hAnsi="Times New Roman"/>
          <w:sz w:val="26"/>
          <w:szCs w:val="26"/>
          <w:lang w:eastAsia="ar-SA"/>
        </w:rPr>
        <w:t xml:space="preserve">межведомственных запросов </w:t>
      </w:r>
    </w:p>
    <w:p w:rsidR="00112540" w:rsidRPr="00680BC8" w:rsidRDefault="00D11C73" w:rsidP="00112540">
      <w:pPr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360" type="#_x0000_t67" style="position:absolute;margin-left:448.85pt;margin-top:8.05pt;width:7.15pt;height:29.85pt;z-index:251666944">
            <v:textbox style="layout-flow:vertical-ideographic"/>
          </v:shape>
        </w:pict>
      </w:r>
    </w:p>
    <w:p w:rsidR="00112540" w:rsidRPr="00680BC8" w:rsidRDefault="00D11C73" w:rsidP="00112540">
      <w:pPr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361" style="position:absolute;margin-left:78.45pt;margin-top:10.7pt;width:493pt;height:38.9pt;z-index:-251648512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D04B25" w:rsidRPr="00680BC8" w:rsidRDefault="00D11C73" w:rsidP="00112540">
      <w:pPr>
        <w:tabs>
          <w:tab w:val="left" w:pos="2154"/>
        </w:tabs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363" type="#_x0000_t67" style="position:absolute;margin-left:297.05pt;margin-top:22.45pt;width:7.15pt;height:25.95pt;z-index:251670016">
            <v:textbox style="layout-flow:vertical-ideographic"/>
          </v:shape>
        </w:pict>
      </w:r>
      <w:r w:rsidR="00112540" w:rsidRPr="00680BC8">
        <w:rPr>
          <w:rFonts w:ascii="Times New Roman" w:hAnsi="Times New Roman"/>
          <w:sz w:val="26"/>
          <w:szCs w:val="26"/>
          <w:lang w:eastAsia="ar-SA"/>
        </w:rPr>
        <w:tab/>
        <w:t xml:space="preserve">          Осуществление согласований с уполномоченными органами</w:t>
      </w:r>
    </w:p>
    <w:p w:rsidR="00A6098B" w:rsidRPr="00680BC8" w:rsidRDefault="00D11C73" w:rsidP="00324235">
      <w:pPr>
        <w:tabs>
          <w:tab w:val="left" w:pos="2154"/>
        </w:tabs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pict>
          <v:shape id="_x0000_s1365" type="#_x0000_t67" style="position:absolute;margin-left:299.05pt;margin-top:-31.4pt;width:7.15pt;height:30.5pt;z-index:251672064">
            <v:textbox style="layout-flow:vertical-ideographic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364" style="position:absolute;margin-left:90.15pt;margin-top:-.9pt;width:471.6pt;height:52.5pt;z-index:-251645440" arcsize="10923f" fillcolor="#4f81bd [3204]" strokecolor="#f2f2f2 [3041]" strokeweight="3pt">
            <v:shadow on="t" type="perspective" color="#243f60 [1604]" opacity=".5" offset="1pt" offset2="-1pt"/>
          </v:roundrect>
        </w:pict>
      </w:r>
      <w:r w:rsidR="00A6098B" w:rsidRPr="00680BC8">
        <w:rPr>
          <w:rFonts w:ascii="Times New Roman" w:hAnsi="Times New Roman"/>
          <w:sz w:val="26"/>
          <w:szCs w:val="26"/>
          <w:lang w:eastAsia="ar-SA"/>
        </w:rPr>
        <w:t xml:space="preserve">                                    Принятие решения о выдаче разрешения на установку и эксплуатацию </w:t>
      </w:r>
    </w:p>
    <w:p w:rsidR="00324235" w:rsidRPr="00680BC8" w:rsidRDefault="00324235" w:rsidP="00324235">
      <w:pPr>
        <w:tabs>
          <w:tab w:val="left" w:pos="2154"/>
        </w:tabs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ab/>
      </w:r>
      <w:proofErr w:type="gramStart"/>
      <w:r w:rsidRPr="00680BC8">
        <w:rPr>
          <w:rFonts w:ascii="Times New Roman" w:hAnsi="Times New Roman"/>
          <w:sz w:val="26"/>
          <w:szCs w:val="26"/>
          <w:lang w:eastAsia="ar-SA"/>
        </w:rPr>
        <w:t xml:space="preserve">рекламной конструкции (об отказе в выдаче разрешения на установку и                                                                                                                                                       </w:t>
      </w:r>
      <w:proofErr w:type="gramEnd"/>
    </w:p>
    <w:p w:rsidR="00A6098B" w:rsidRPr="00680BC8" w:rsidRDefault="00324235" w:rsidP="00324235">
      <w:pPr>
        <w:tabs>
          <w:tab w:val="left" w:pos="2154"/>
        </w:tabs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эксплуатацию рекламной конструкции)   </w:t>
      </w:r>
      <w:r w:rsidR="00A6098B" w:rsidRPr="00680BC8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324235" w:rsidRPr="00680BC8" w:rsidRDefault="00D11C73" w:rsidP="00324235">
      <w:pPr>
        <w:tabs>
          <w:tab w:val="left" w:pos="2154"/>
        </w:tabs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367" style="position:absolute;margin-left:398.9pt;margin-top:10.65pt;width:184.25pt;height:57.1pt;z-index:-251643392" arcsize="10923f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366" style="position:absolute;margin-left:49.3pt;margin-top:10.65pt;width:177.75pt;height:53.85pt;z-index:-251680260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7969A3" w:rsidRPr="00680BC8" w:rsidRDefault="00C22B45" w:rsidP="00C22B45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 xml:space="preserve">                       Наличие оснований </w:t>
      </w:r>
      <w:proofErr w:type="gramStart"/>
      <w:r w:rsidRPr="00680BC8">
        <w:rPr>
          <w:rFonts w:ascii="Times New Roman" w:hAnsi="Times New Roman"/>
          <w:sz w:val="26"/>
          <w:szCs w:val="26"/>
          <w:lang w:eastAsia="ar-SA"/>
        </w:rPr>
        <w:t>для</w:t>
      </w:r>
      <w:proofErr w:type="gramEnd"/>
      <w:r w:rsidRPr="00680BC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969A3" w:rsidRPr="00680BC8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</w:t>
      </w:r>
      <w:proofErr w:type="gramStart"/>
      <w:r w:rsidR="007969A3" w:rsidRPr="00680BC8">
        <w:rPr>
          <w:rFonts w:ascii="Times New Roman" w:hAnsi="Times New Roman"/>
          <w:sz w:val="26"/>
          <w:szCs w:val="26"/>
          <w:lang w:eastAsia="ar-SA"/>
        </w:rPr>
        <w:t>Наличие</w:t>
      </w:r>
      <w:proofErr w:type="gramEnd"/>
      <w:r w:rsidR="007969A3" w:rsidRPr="00680BC8">
        <w:rPr>
          <w:rFonts w:ascii="Times New Roman" w:hAnsi="Times New Roman"/>
          <w:sz w:val="26"/>
          <w:szCs w:val="26"/>
          <w:lang w:eastAsia="ar-SA"/>
        </w:rPr>
        <w:t xml:space="preserve"> оснований   </w:t>
      </w:r>
    </w:p>
    <w:p w:rsidR="007969A3" w:rsidRPr="00680BC8" w:rsidRDefault="00C22B45" w:rsidP="007969A3">
      <w:pPr>
        <w:tabs>
          <w:tab w:val="left" w:pos="7044"/>
        </w:tabs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 xml:space="preserve">                   отказа в выдаче </w:t>
      </w:r>
      <w:r w:rsidR="007969A3" w:rsidRPr="00680BC8">
        <w:rPr>
          <w:rFonts w:ascii="Times New Roman" w:hAnsi="Times New Roman"/>
          <w:sz w:val="26"/>
          <w:szCs w:val="26"/>
          <w:lang w:eastAsia="ar-SA"/>
        </w:rPr>
        <w:tab/>
        <w:t xml:space="preserve">                              для выдачи </w:t>
      </w:r>
    </w:p>
    <w:p w:rsidR="007969A3" w:rsidRPr="00680BC8" w:rsidRDefault="00D11C73" w:rsidP="007969A3">
      <w:pPr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371" type="#_x0000_t67" style="position:absolute;margin-left:486.5pt;margin-top:22.9pt;width:7.15pt;height:32.45pt;z-index:251676160">
            <v:textbox style="layout-flow:vertical-ideographic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370" type="#_x0000_t67" style="position:absolute;margin-left:126.45pt;margin-top:19.65pt;width:7.15pt;height:32.45pt;z-index:251675136">
            <v:textbox style="layout-flow:vertical-ideographic"/>
          </v:shape>
        </w:pict>
      </w:r>
    </w:p>
    <w:p w:rsidR="00C22B45" w:rsidRPr="00680BC8" w:rsidRDefault="00D11C73" w:rsidP="007969A3">
      <w:pPr>
        <w:ind w:firstLine="70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369" style="position:absolute;left:0;text-align:left;margin-left:332.75pt;margin-top:24.9pt;width:258.15pt;height:55.75pt;z-index:-251681285" arcsize="10923f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368" style="position:absolute;left:0;text-align:left;margin-left:28.55pt;margin-top:24.9pt;width:235.45pt;height:51.9pt;z-index:-251642368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7969A3" w:rsidRPr="00680BC8" w:rsidRDefault="007969A3" w:rsidP="002B6A70">
      <w:pPr>
        <w:tabs>
          <w:tab w:val="left" w:pos="685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 xml:space="preserve">Подготовка проекта решения об отказе </w:t>
      </w:r>
      <w:r w:rsidR="002B6A70" w:rsidRPr="00680BC8">
        <w:rPr>
          <w:rFonts w:ascii="Times New Roman" w:hAnsi="Times New Roman"/>
          <w:sz w:val="26"/>
          <w:szCs w:val="26"/>
          <w:lang w:eastAsia="ar-SA"/>
        </w:rPr>
        <w:tab/>
        <w:t xml:space="preserve">Подготовка проекта ответа о согласовании </w:t>
      </w:r>
    </w:p>
    <w:p w:rsidR="007969A3" w:rsidRPr="00680BC8" w:rsidRDefault="007969A3" w:rsidP="002B6A70">
      <w:pPr>
        <w:tabs>
          <w:tab w:val="left" w:pos="685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 xml:space="preserve">в выдаче разрешения на установку и </w:t>
      </w:r>
      <w:r w:rsidR="002B6A70" w:rsidRPr="00680BC8">
        <w:rPr>
          <w:rFonts w:ascii="Times New Roman" w:hAnsi="Times New Roman"/>
          <w:sz w:val="26"/>
          <w:szCs w:val="26"/>
          <w:lang w:eastAsia="ar-SA"/>
        </w:rPr>
        <w:t xml:space="preserve">                               выдачи разрешения на установку </w:t>
      </w:r>
    </w:p>
    <w:p w:rsidR="002B6A70" w:rsidRPr="00680BC8" w:rsidRDefault="007969A3" w:rsidP="002B6A70">
      <w:pPr>
        <w:tabs>
          <w:tab w:val="left" w:pos="685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 xml:space="preserve">эксплуатацию рекламной конструкции </w:t>
      </w:r>
      <w:r w:rsidR="002B6A70" w:rsidRPr="00680BC8">
        <w:rPr>
          <w:rFonts w:ascii="Times New Roman" w:hAnsi="Times New Roman"/>
          <w:sz w:val="26"/>
          <w:szCs w:val="26"/>
          <w:lang w:eastAsia="ar-SA"/>
        </w:rPr>
        <w:tab/>
        <w:t xml:space="preserve">и эксплуатацию рекламной конструкции </w:t>
      </w:r>
    </w:p>
    <w:p w:rsidR="002B6A70" w:rsidRPr="00680BC8" w:rsidRDefault="00D11C73" w:rsidP="002B6A70">
      <w:pPr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375" type="#_x0000_t67" style="position:absolute;margin-left:486.5pt;margin-top:8.65pt;width:7.15pt;height:20.15pt;z-index:251678208">
            <v:textbox style="layout-flow:vertical-ideographic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374" type="#_x0000_t67" style="position:absolute;margin-left:126.45pt;margin-top:4.8pt;width:7.15pt;height:24pt;z-index:251677184">
            <v:textbox style="layout-flow:vertical-ideographic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373" style="position:absolute;margin-left:323.7pt;margin-top:25.55pt;width:259.45pt;height:53.15pt;z-index:-251683335" arcsize="10923f" fillcolor="#4f81bd [3204]" strokecolor="#f2f2f2 [3041]" strokeweight="3pt">
            <v:shadow on="t" type="perspective" color="#243f60 [1604]" opacity=".5" offset="1pt" offset2="-1pt"/>
          </v:round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oundrect id="_x0000_s1372" style="position:absolute;margin-left:28.55pt;margin-top:25.55pt;width:241.3pt;height:53.15pt;z-index:-251682310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2B6A70" w:rsidRPr="00680BC8" w:rsidRDefault="002B6A70" w:rsidP="00797086">
      <w:pPr>
        <w:tabs>
          <w:tab w:val="left" w:pos="662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 xml:space="preserve">Выдача решения об отказе в выдаче </w:t>
      </w:r>
      <w:r w:rsidR="00797086" w:rsidRPr="00680BC8">
        <w:rPr>
          <w:rFonts w:ascii="Times New Roman" w:hAnsi="Times New Roman"/>
          <w:sz w:val="26"/>
          <w:szCs w:val="26"/>
          <w:lang w:eastAsia="ar-SA"/>
        </w:rPr>
        <w:tab/>
        <w:t xml:space="preserve">Выдача разрешения на установку </w:t>
      </w:r>
    </w:p>
    <w:p w:rsidR="002B6A70" w:rsidRPr="00680BC8" w:rsidRDefault="002B6A70" w:rsidP="00797086">
      <w:pPr>
        <w:tabs>
          <w:tab w:val="left" w:pos="662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 xml:space="preserve">разрешения на установку и </w:t>
      </w:r>
      <w:proofErr w:type="gramStart"/>
      <w:r w:rsidRPr="00680BC8">
        <w:rPr>
          <w:rFonts w:ascii="Times New Roman" w:hAnsi="Times New Roman"/>
          <w:sz w:val="26"/>
          <w:szCs w:val="26"/>
          <w:lang w:eastAsia="ar-SA"/>
        </w:rPr>
        <w:t>эксплуатацию</w:t>
      </w:r>
      <w:proofErr w:type="gramEnd"/>
      <w:r w:rsidRPr="00680BC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97086" w:rsidRPr="00680BC8">
        <w:rPr>
          <w:rFonts w:ascii="Times New Roman" w:hAnsi="Times New Roman"/>
          <w:sz w:val="26"/>
          <w:szCs w:val="26"/>
          <w:lang w:eastAsia="ar-SA"/>
        </w:rPr>
        <w:tab/>
        <w:t>и эксплуатацию рекламной конструкции</w:t>
      </w:r>
    </w:p>
    <w:p w:rsidR="007969A3" w:rsidRPr="00680BC8" w:rsidRDefault="002B6A70" w:rsidP="002B6A70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680BC8">
        <w:rPr>
          <w:rFonts w:ascii="Times New Roman" w:hAnsi="Times New Roman"/>
          <w:sz w:val="26"/>
          <w:szCs w:val="26"/>
          <w:lang w:eastAsia="ar-SA"/>
        </w:rPr>
        <w:t xml:space="preserve">рекламной конструкции </w:t>
      </w:r>
    </w:p>
    <w:sectPr w:rsidR="007969A3" w:rsidRPr="00680BC8" w:rsidSect="00112540">
      <w:pgSz w:w="11906" w:h="16838"/>
      <w:pgMar w:top="1134" w:right="284" w:bottom="851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57" w:rsidRDefault="00CF5257">
      <w:pPr>
        <w:spacing w:after="0" w:line="240" w:lineRule="auto"/>
      </w:pPr>
      <w:r>
        <w:separator/>
      </w:r>
    </w:p>
  </w:endnote>
  <w:endnote w:type="continuationSeparator" w:id="0">
    <w:p w:rsidR="00CF5257" w:rsidRDefault="00CF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57" w:rsidRDefault="00CF5257">
      <w:pPr>
        <w:spacing w:after="0" w:line="240" w:lineRule="auto"/>
      </w:pPr>
      <w:r>
        <w:separator/>
      </w:r>
    </w:p>
  </w:footnote>
  <w:footnote w:type="continuationSeparator" w:id="0">
    <w:p w:rsidR="00CF5257" w:rsidRDefault="00CF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05736"/>
    <w:multiLevelType w:val="multilevel"/>
    <w:tmpl w:val="BF5A627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A6110B"/>
    <w:multiLevelType w:val="hybridMultilevel"/>
    <w:tmpl w:val="9B3E30A0"/>
    <w:lvl w:ilvl="0" w:tplc="C37E4428">
      <w:start w:val="1"/>
      <w:numFmt w:val="decimal"/>
      <w:lvlText w:val="%1)"/>
      <w:lvlJc w:val="left"/>
      <w:pPr>
        <w:ind w:left="1020" w:hanging="360"/>
      </w:pPr>
      <w:rPr>
        <w:rFonts w:ascii="Times New Roman" w:eastAsia="Calibri" w:hAnsi="Times New Roman" w:cs="Times New Roman"/>
      </w:rPr>
    </w:lvl>
    <w:lvl w:ilvl="1" w:tplc="229ACBE6">
      <w:start w:val="3"/>
      <w:numFmt w:val="decimal"/>
      <w:lvlText w:val="3.2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B880B840">
      <w:start w:val="4"/>
      <w:numFmt w:val="decimal"/>
      <w:lvlText w:val="3.2.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91F09A2"/>
    <w:multiLevelType w:val="hybridMultilevel"/>
    <w:tmpl w:val="6096C65C"/>
    <w:lvl w:ilvl="0" w:tplc="D716FBE0">
      <w:start w:val="3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A9529A8"/>
    <w:multiLevelType w:val="hybridMultilevel"/>
    <w:tmpl w:val="8F845578"/>
    <w:lvl w:ilvl="0" w:tplc="D6B0C622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268D3"/>
    <w:multiLevelType w:val="hybridMultilevel"/>
    <w:tmpl w:val="A620C7D4"/>
    <w:lvl w:ilvl="0" w:tplc="E6DE7694">
      <w:start w:val="3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BA414BA"/>
    <w:multiLevelType w:val="hybridMultilevel"/>
    <w:tmpl w:val="0976631C"/>
    <w:lvl w:ilvl="0" w:tplc="0CC8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BA3FDB"/>
    <w:multiLevelType w:val="hybridMultilevel"/>
    <w:tmpl w:val="01849C04"/>
    <w:lvl w:ilvl="0" w:tplc="3D8C8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957831"/>
    <w:multiLevelType w:val="hybridMultilevel"/>
    <w:tmpl w:val="D9C85458"/>
    <w:lvl w:ilvl="0" w:tplc="E3A489CC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42496D"/>
    <w:multiLevelType w:val="hybridMultilevel"/>
    <w:tmpl w:val="D1FAE7D0"/>
    <w:lvl w:ilvl="0" w:tplc="B7C6BD68">
      <w:start w:val="4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3FD49BC"/>
    <w:multiLevelType w:val="hybridMultilevel"/>
    <w:tmpl w:val="C658DAC8"/>
    <w:lvl w:ilvl="0" w:tplc="F3441764">
      <w:start w:val="3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B42272"/>
    <w:multiLevelType w:val="hybridMultilevel"/>
    <w:tmpl w:val="DFCAFE9C"/>
    <w:lvl w:ilvl="0" w:tplc="083C5F5C">
      <w:start w:val="7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2CDC3517"/>
    <w:multiLevelType w:val="hybridMultilevel"/>
    <w:tmpl w:val="8702C732"/>
    <w:lvl w:ilvl="0" w:tplc="DB340C6A">
      <w:start w:val="3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6B02B5"/>
    <w:multiLevelType w:val="hybridMultilevel"/>
    <w:tmpl w:val="DEBA46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20568"/>
    <w:multiLevelType w:val="multilevel"/>
    <w:tmpl w:val="65C6EA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010BF7"/>
    <w:multiLevelType w:val="multilevel"/>
    <w:tmpl w:val="F83A4B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0625A4"/>
    <w:multiLevelType w:val="hybridMultilevel"/>
    <w:tmpl w:val="B3A8ACC4"/>
    <w:lvl w:ilvl="0" w:tplc="90A45E36">
      <w:start w:val="2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801006A"/>
    <w:multiLevelType w:val="hybridMultilevel"/>
    <w:tmpl w:val="D51C4EE2"/>
    <w:lvl w:ilvl="0" w:tplc="C52CAC48">
      <w:start w:val="4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AF4335A"/>
    <w:multiLevelType w:val="multilevel"/>
    <w:tmpl w:val="0106C0B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7F7AA5"/>
    <w:multiLevelType w:val="multilevel"/>
    <w:tmpl w:val="10920F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6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EB77659"/>
    <w:multiLevelType w:val="hybridMultilevel"/>
    <w:tmpl w:val="719870EE"/>
    <w:lvl w:ilvl="0" w:tplc="60586C3A">
      <w:start w:val="3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131790B"/>
    <w:multiLevelType w:val="hybridMultilevel"/>
    <w:tmpl w:val="0C94101C"/>
    <w:lvl w:ilvl="0" w:tplc="7D4A13B2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9C2600"/>
    <w:multiLevelType w:val="hybridMultilevel"/>
    <w:tmpl w:val="AD541884"/>
    <w:lvl w:ilvl="0" w:tplc="D126551E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E7633F"/>
    <w:multiLevelType w:val="hybridMultilevel"/>
    <w:tmpl w:val="AA76F516"/>
    <w:lvl w:ilvl="0" w:tplc="6F0ED750">
      <w:start w:val="15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8FA2EAA"/>
    <w:multiLevelType w:val="hybridMultilevel"/>
    <w:tmpl w:val="F82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DC19FE"/>
    <w:multiLevelType w:val="hybridMultilevel"/>
    <w:tmpl w:val="1DEAE6FE"/>
    <w:lvl w:ilvl="0" w:tplc="161225BC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FA7165"/>
    <w:multiLevelType w:val="hybridMultilevel"/>
    <w:tmpl w:val="0900BD3E"/>
    <w:lvl w:ilvl="0" w:tplc="C114ACF6">
      <w:start w:val="16"/>
      <w:numFmt w:val="decimal"/>
      <w:lvlText w:val="%1."/>
      <w:lvlJc w:val="left"/>
      <w:pPr>
        <w:ind w:left="10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B465274"/>
    <w:multiLevelType w:val="hybridMultilevel"/>
    <w:tmpl w:val="8ACEA046"/>
    <w:lvl w:ilvl="0" w:tplc="5ADAD8BE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DF67ECD"/>
    <w:multiLevelType w:val="multilevel"/>
    <w:tmpl w:val="828E07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E4B39C8"/>
    <w:multiLevelType w:val="hybridMultilevel"/>
    <w:tmpl w:val="D9482500"/>
    <w:lvl w:ilvl="0" w:tplc="606EC942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30">
    <w:nsid w:val="5E552C24"/>
    <w:multiLevelType w:val="multilevel"/>
    <w:tmpl w:val="3CA023CC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3.2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1">
    <w:nsid w:val="60C65866"/>
    <w:multiLevelType w:val="hybridMultilevel"/>
    <w:tmpl w:val="0CD6B17E"/>
    <w:lvl w:ilvl="0" w:tplc="358CC8BA">
      <w:start w:val="3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43C05DE"/>
    <w:multiLevelType w:val="hybridMultilevel"/>
    <w:tmpl w:val="B1B88844"/>
    <w:lvl w:ilvl="0" w:tplc="B0D462FC">
      <w:start w:val="14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7D405EE9"/>
    <w:multiLevelType w:val="hybridMultilevel"/>
    <w:tmpl w:val="9B605F68"/>
    <w:lvl w:ilvl="0" w:tplc="3BB27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7"/>
  </w:num>
  <w:num w:numId="10">
    <w:abstractNumId w:val="2"/>
  </w:num>
  <w:num w:numId="11">
    <w:abstractNumId w:val="30"/>
  </w:num>
  <w:num w:numId="12">
    <w:abstractNumId w:val="29"/>
  </w:num>
  <w:num w:numId="13">
    <w:abstractNumId w:val="28"/>
  </w:num>
  <w:num w:numId="14">
    <w:abstractNumId w:val="19"/>
  </w:num>
  <w:num w:numId="15">
    <w:abstractNumId w:val="1"/>
  </w:num>
  <w:num w:numId="16">
    <w:abstractNumId w:val="18"/>
  </w:num>
  <w:num w:numId="17">
    <w:abstractNumId w:val="16"/>
  </w:num>
  <w:num w:numId="18">
    <w:abstractNumId w:val="25"/>
  </w:num>
  <w:num w:numId="19">
    <w:abstractNumId w:val="12"/>
  </w:num>
  <w:num w:numId="20">
    <w:abstractNumId w:val="6"/>
  </w:num>
  <w:num w:numId="21">
    <w:abstractNumId w:val="32"/>
  </w:num>
  <w:num w:numId="22">
    <w:abstractNumId w:val="23"/>
  </w:num>
  <w:num w:numId="23">
    <w:abstractNumId w:val="10"/>
  </w:num>
  <w:num w:numId="24">
    <w:abstractNumId w:val="22"/>
  </w:num>
  <w:num w:numId="25">
    <w:abstractNumId w:val="20"/>
  </w:num>
  <w:num w:numId="26">
    <w:abstractNumId w:val="31"/>
  </w:num>
  <w:num w:numId="27">
    <w:abstractNumId w:val="9"/>
  </w:num>
  <w:num w:numId="28">
    <w:abstractNumId w:val="3"/>
  </w:num>
  <w:num w:numId="29">
    <w:abstractNumId w:val="5"/>
  </w:num>
  <w:num w:numId="30">
    <w:abstractNumId w:val="17"/>
  </w:num>
  <w:num w:numId="31">
    <w:abstractNumId w:val="26"/>
  </w:num>
  <w:num w:numId="32">
    <w:abstractNumId w:val="8"/>
  </w:num>
  <w:num w:numId="33">
    <w:abstractNumId w:val="1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612"/>
    <w:rsid w:val="000033E7"/>
    <w:rsid w:val="00005A66"/>
    <w:rsid w:val="000063F4"/>
    <w:rsid w:val="00006E14"/>
    <w:rsid w:val="00011AC8"/>
    <w:rsid w:val="00020333"/>
    <w:rsid w:val="00025C5D"/>
    <w:rsid w:val="000265CB"/>
    <w:rsid w:val="000273F7"/>
    <w:rsid w:val="0003237F"/>
    <w:rsid w:val="00033E99"/>
    <w:rsid w:val="00034738"/>
    <w:rsid w:val="00055F71"/>
    <w:rsid w:val="000575DB"/>
    <w:rsid w:val="00062F62"/>
    <w:rsid w:val="0006384B"/>
    <w:rsid w:val="0007062B"/>
    <w:rsid w:val="000772F0"/>
    <w:rsid w:val="00083BC5"/>
    <w:rsid w:val="00084AB1"/>
    <w:rsid w:val="00090283"/>
    <w:rsid w:val="000A5402"/>
    <w:rsid w:val="000B002C"/>
    <w:rsid w:val="000B2EC0"/>
    <w:rsid w:val="000B4C2E"/>
    <w:rsid w:val="000B4EC3"/>
    <w:rsid w:val="000C6E5F"/>
    <w:rsid w:val="000C7F6F"/>
    <w:rsid w:val="000D21F7"/>
    <w:rsid w:val="000D5DC8"/>
    <w:rsid w:val="000D7445"/>
    <w:rsid w:val="000E1C62"/>
    <w:rsid w:val="000E6AE3"/>
    <w:rsid w:val="000E7C05"/>
    <w:rsid w:val="000F4A45"/>
    <w:rsid w:val="000F511C"/>
    <w:rsid w:val="000F620D"/>
    <w:rsid w:val="000F6812"/>
    <w:rsid w:val="0010558E"/>
    <w:rsid w:val="00105EFF"/>
    <w:rsid w:val="00112540"/>
    <w:rsid w:val="001136EB"/>
    <w:rsid w:val="00114194"/>
    <w:rsid w:val="001204D9"/>
    <w:rsid w:val="001208DC"/>
    <w:rsid w:val="0014014D"/>
    <w:rsid w:val="00144B5B"/>
    <w:rsid w:val="00147624"/>
    <w:rsid w:val="00153B7B"/>
    <w:rsid w:val="00154584"/>
    <w:rsid w:val="00160DB9"/>
    <w:rsid w:val="00165778"/>
    <w:rsid w:val="00167921"/>
    <w:rsid w:val="00171A06"/>
    <w:rsid w:val="001720CC"/>
    <w:rsid w:val="001825CE"/>
    <w:rsid w:val="00182AF0"/>
    <w:rsid w:val="00185F3B"/>
    <w:rsid w:val="00190362"/>
    <w:rsid w:val="001944A6"/>
    <w:rsid w:val="00194B20"/>
    <w:rsid w:val="001A5948"/>
    <w:rsid w:val="001A6848"/>
    <w:rsid w:val="001B0057"/>
    <w:rsid w:val="001B3C95"/>
    <w:rsid w:val="001C14AD"/>
    <w:rsid w:val="001C2279"/>
    <w:rsid w:val="001C4623"/>
    <w:rsid w:val="001E0FD9"/>
    <w:rsid w:val="001F1CF4"/>
    <w:rsid w:val="001F7A48"/>
    <w:rsid w:val="00202AB4"/>
    <w:rsid w:val="00206289"/>
    <w:rsid w:val="002106D6"/>
    <w:rsid w:val="002115DC"/>
    <w:rsid w:val="0022107B"/>
    <w:rsid w:val="00223713"/>
    <w:rsid w:val="00224E8D"/>
    <w:rsid w:val="0022535C"/>
    <w:rsid w:val="00227A58"/>
    <w:rsid w:val="00237A74"/>
    <w:rsid w:val="002451BC"/>
    <w:rsid w:val="002522BB"/>
    <w:rsid w:val="00255072"/>
    <w:rsid w:val="002574EA"/>
    <w:rsid w:val="0026450C"/>
    <w:rsid w:val="00283DC0"/>
    <w:rsid w:val="00284D73"/>
    <w:rsid w:val="002A4CD5"/>
    <w:rsid w:val="002B6A70"/>
    <w:rsid w:val="002C1730"/>
    <w:rsid w:val="002C48C6"/>
    <w:rsid w:val="002C7336"/>
    <w:rsid w:val="002D2F5A"/>
    <w:rsid w:val="002D42AE"/>
    <w:rsid w:val="002D5F69"/>
    <w:rsid w:val="002F0A28"/>
    <w:rsid w:val="002F6C0E"/>
    <w:rsid w:val="00306308"/>
    <w:rsid w:val="00311ECF"/>
    <w:rsid w:val="00315029"/>
    <w:rsid w:val="00320AA0"/>
    <w:rsid w:val="00320D42"/>
    <w:rsid w:val="003241C5"/>
    <w:rsid w:val="00324235"/>
    <w:rsid w:val="003256D4"/>
    <w:rsid w:val="00327DA5"/>
    <w:rsid w:val="00330F5D"/>
    <w:rsid w:val="0033265F"/>
    <w:rsid w:val="00332ED6"/>
    <w:rsid w:val="0033434D"/>
    <w:rsid w:val="00335687"/>
    <w:rsid w:val="003413EB"/>
    <w:rsid w:val="0034652E"/>
    <w:rsid w:val="00356DCC"/>
    <w:rsid w:val="00357B35"/>
    <w:rsid w:val="003620F6"/>
    <w:rsid w:val="0037240B"/>
    <w:rsid w:val="00382414"/>
    <w:rsid w:val="003871F2"/>
    <w:rsid w:val="00387DE9"/>
    <w:rsid w:val="00391D54"/>
    <w:rsid w:val="003A122B"/>
    <w:rsid w:val="003A12DB"/>
    <w:rsid w:val="003A3C81"/>
    <w:rsid w:val="003B187D"/>
    <w:rsid w:val="003C37A9"/>
    <w:rsid w:val="003C7D17"/>
    <w:rsid w:val="003D6281"/>
    <w:rsid w:val="003F3E0A"/>
    <w:rsid w:val="00401293"/>
    <w:rsid w:val="00402FAF"/>
    <w:rsid w:val="004144F5"/>
    <w:rsid w:val="00422962"/>
    <w:rsid w:val="004318E0"/>
    <w:rsid w:val="00431D30"/>
    <w:rsid w:val="004321B0"/>
    <w:rsid w:val="004343E4"/>
    <w:rsid w:val="00437663"/>
    <w:rsid w:val="004460B1"/>
    <w:rsid w:val="00457894"/>
    <w:rsid w:val="00462C2F"/>
    <w:rsid w:val="00463EDC"/>
    <w:rsid w:val="00467DE5"/>
    <w:rsid w:val="004731F8"/>
    <w:rsid w:val="0047383C"/>
    <w:rsid w:val="0047413E"/>
    <w:rsid w:val="0047477F"/>
    <w:rsid w:val="0048114E"/>
    <w:rsid w:val="00490E5B"/>
    <w:rsid w:val="004A5C1D"/>
    <w:rsid w:val="004A77DD"/>
    <w:rsid w:val="004B3019"/>
    <w:rsid w:val="004B3492"/>
    <w:rsid w:val="004B7F0A"/>
    <w:rsid w:val="004C7B71"/>
    <w:rsid w:val="004D0E22"/>
    <w:rsid w:val="004D4596"/>
    <w:rsid w:val="004D6232"/>
    <w:rsid w:val="005066B9"/>
    <w:rsid w:val="005133D3"/>
    <w:rsid w:val="00523839"/>
    <w:rsid w:val="00525601"/>
    <w:rsid w:val="00527D32"/>
    <w:rsid w:val="00530730"/>
    <w:rsid w:val="005332D2"/>
    <w:rsid w:val="00537FA1"/>
    <w:rsid w:val="00543924"/>
    <w:rsid w:val="00543AE2"/>
    <w:rsid w:val="00545233"/>
    <w:rsid w:val="0056477D"/>
    <w:rsid w:val="00565650"/>
    <w:rsid w:val="005756B2"/>
    <w:rsid w:val="00585896"/>
    <w:rsid w:val="005878A1"/>
    <w:rsid w:val="00593E08"/>
    <w:rsid w:val="005965ED"/>
    <w:rsid w:val="005A482B"/>
    <w:rsid w:val="005B3C98"/>
    <w:rsid w:val="005C3EC9"/>
    <w:rsid w:val="005C4F5F"/>
    <w:rsid w:val="005D006A"/>
    <w:rsid w:val="005D153B"/>
    <w:rsid w:val="005D2268"/>
    <w:rsid w:val="005E0A31"/>
    <w:rsid w:val="005E4DE4"/>
    <w:rsid w:val="005F1187"/>
    <w:rsid w:val="005F5557"/>
    <w:rsid w:val="005F68AA"/>
    <w:rsid w:val="00604C9A"/>
    <w:rsid w:val="00611998"/>
    <w:rsid w:val="00616AF1"/>
    <w:rsid w:val="00620B3B"/>
    <w:rsid w:val="006234FC"/>
    <w:rsid w:val="00625878"/>
    <w:rsid w:val="0064223A"/>
    <w:rsid w:val="006477AE"/>
    <w:rsid w:val="006556EE"/>
    <w:rsid w:val="00656FE1"/>
    <w:rsid w:val="00662551"/>
    <w:rsid w:val="00664AF4"/>
    <w:rsid w:val="00665364"/>
    <w:rsid w:val="006653FC"/>
    <w:rsid w:val="00671AB7"/>
    <w:rsid w:val="00671E96"/>
    <w:rsid w:val="00672239"/>
    <w:rsid w:val="006774CB"/>
    <w:rsid w:val="00680BC8"/>
    <w:rsid w:val="00682D0C"/>
    <w:rsid w:val="00693A89"/>
    <w:rsid w:val="006A21C4"/>
    <w:rsid w:val="006A4056"/>
    <w:rsid w:val="006A565F"/>
    <w:rsid w:val="006B12A1"/>
    <w:rsid w:val="006B2B9B"/>
    <w:rsid w:val="006B337D"/>
    <w:rsid w:val="006C1F55"/>
    <w:rsid w:val="006D083C"/>
    <w:rsid w:val="006D12AA"/>
    <w:rsid w:val="006D168A"/>
    <w:rsid w:val="006D197F"/>
    <w:rsid w:val="006D2478"/>
    <w:rsid w:val="006D406C"/>
    <w:rsid w:val="006E1F2C"/>
    <w:rsid w:val="006E7C9A"/>
    <w:rsid w:val="006F02A5"/>
    <w:rsid w:val="006F2900"/>
    <w:rsid w:val="006F6164"/>
    <w:rsid w:val="006F63F5"/>
    <w:rsid w:val="00701335"/>
    <w:rsid w:val="00715447"/>
    <w:rsid w:val="00720CCF"/>
    <w:rsid w:val="007244E9"/>
    <w:rsid w:val="00732F59"/>
    <w:rsid w:val="00733443"/>
    <w:rsid w:val="00733A24"/>
    <w:rsid w:val="00746DB6"/>
    <w:rsid w:val="0075015E"/>
    <w:rsid w:val="00752763"/>
    <w:rsid w:val="0076677E"/>
    <w:rsid w:val="00767BF0"/>
    <w:rsid w:val="00773600"/>
    <w:rsid w:val="0077666F"/>
    <w:rsid w:val="00783B2E"/>
    <w:rsid w:val="00786708"/>
    <w:rsid w:val="00787B24"/>
    <w:rsid w:val="00791861"/>
    <w:rsid w:val="007940E5"/>
    <w:rsid w:val="00795305"/>
    <w:rsid w:val="007969A3"/>
    <w:rsid w:val="00797086"/>
    <w:rsid w:val="00797785"/>
    <w:rsid w:val="007A1A52"/>
    <w:rsid w:val="007A5809"/>
    <w:rsid w:val="007B71E8"/>
    <w:rsid w:val="007C5C5A"/>
    <w:rsid w:val="007C65F3"/>
    <w:rsid w:val="007C727F"/>
    <w:rsid w:val="007C774F"/>
    <w:rsid w:val="007D144A"/>
    <w:rsid w:val="007D2D8C"/>
    <w:rsid w:val="007D6EFE"/>
    <w:rsid w:val="007D764E"/>
    <w:rsid w:val="007E6FA5"/>
    <w:rsid w:val="007E7AF1"/>
    <w:rsid w:val="007F4142"/>
    <w:rsid w:val="00802502"/>
    <w:rsid w:val="008069E4"/>
    <w:rsid w:val="008138ED"/>
    <w:rsid w:val="008211D8"/>
    <w:rsid w:val="008213AB"/>
    <w:rsid w:val="00826AA0"/>
    <w:rsid w:val="008277DE"/>
    <w:rsid w:val="00834AB1"/>
    <w:rsid w:val="0083659B"/>
    <w:rsid w:val="008424EE"/>
    <w:rsid w:val="00842516"/>
    <w:rsid w:val="008446EA"/>
    <w:rsid w:val="00847BD0"/>
    <w:rsid w:val="008550EF"/>
    <w:rsid w:val="0086246D"/>
    <w:rsid w:val="008660DA"/>
    <w:rsid w:val="00866E4B"/>
    <w:rsid w:val="008727DB"/>
    <w:rsid w:val="008740F2"/>
    <w:rsid w:val="00891DA9"/>
    <w:rsid w:val="008A5636"/>
    <w:rsid w:val="008B0179"/>
    <w:rsid w:val="008B07FF"/>
    <w:rsid w:val="008C0D1C"/>
    <w:rsid w:val="008C12DF"/>
    <w:rsid w:val="008D1D06"/>
    <w:rsid w:val="008D3914"/>
    <w:rsid w:val="008D522C"/>
    <w:rsid w:val="008E070B"/>
    <w:rsid w:val="008E0E4B"/>
    <w:rsid w:val="008F4DB8"/>
    <w:rsid w:val="008F7BAB"/>
    <w:rsid w:val="00901CB2"/>
    <w:rsid w:val="009045E5"/>
    <w:rsid w:val="00904D0A"/>
    <w:rsid w:val="00910372"/>
    <w:rsid w:val="0091174D"/>
    <w:rsid w:val="009125B3"/>
    <w:rsid w:val="009129E9"/>
    <w:rsid w:val="00915E74"/>
    <w:rsid w:val="00917679"/>
    <w:rsid w:val="009213D6"/>
    <w:rsid w:val="009239F7"/>
    <w:rsid w:val="00924A6A"/>
    <w:rsid w:val="00933612"/>
    <w:rsid w:val="00950656"/>
    <w:rsid w:val="00951424"/>
    <w:rsid w:val="00954D57"/>
    <w:rsid w:val="009615F2"/>
    <w:rsid w:val="00980730"/>
    <w:rsid w:val="00985C80"/>
    <w:rsid w:val="00990B78"/>
    <w:rsid w:val="009932D8"/>
    <w:rsid w:val="00997319"/>
    <w:rsid w:val="009A053F"/>
    <w:rsid w:val="009A0E0F"/>
    <w:rsid w:val="009A3A35"/>
    <w:rsid w:val="009A5C01"/>
    <w:rsid w:val="009B3322"/>
    <w:rsid w:val="009B3B6F"/>
    <w:rsid w:val="009C1000"/>
    <w:rsid w:val="009D008C"/>
    <w:rsid w:val="009D21D6"/>
    <w:rsid w:val="009D70F4"/>
    <w:rsid w:val="009E0197"/>
    <w:rsid w:val="009E10C0"/>
    <w:rsid w:val="009E1A57"/>
    <w:rsid w:val="009E27B7"/>
    <w:rsid w:val="009F23A0"/>
    <w:rsid w:val="009F393D"/>
    <w:rsid w:val="009F3F1B"/>
    <w:rsid w:val="009F463C"/>
    <w:rsid w:val="009F7E05"/>
    <w:rsid w:val="00A01081"/>
    <w:rsid w:val="00A02292"/>
    <w:rsid w:val="00A02415"/>
    <w:rsid w:val="00A03DC9"/>
    <w:rsid w:val="00A22FA4"/>
    <w:rsid w:val="00A33FFF"/>
    <w:rsid w:val="00A36BEB"/>
    <w:rsid w:val="00A41A77"/>
    <w:rsid w:val="00A42B2A"/>
    <w:rsid w:val="00A457C6"/>
    <w:rsid w:val="00A522C3"/>
    <w:rsid w:val="00A5348C"/>
    <w:rsid w:val="00A54E4D"/>
    <w:rsid w:val="00A56447"/>
    <w:rsid w:val="00A57225"/>
    <w:rsid w:val="00A6098B"/>
    <w:rsid w:val="00A66389"/>
    <w:rsid w:val="00A706EB"/>
    <w:rsid w:val="00A7467E"/>
    <w:rsid w:val="00A75CCF"/>
    <w:rsid w:val="00A82003"/>
    <w:rsid w:val="00A8645E"/>
    <w:rsid w:val="00A90B62"/>
    <w:rsid w:val="00A95160"/>
    <w:rsid w:val="00AA688F"/>
    <w:rsid w:val="00AA6FA4"/>
    <w:rsid w:val="00AB5D02"/>
    <w:rsid w:val="00AC15E0"/>
    <w:rsid w:val="00AC327E"/>
    <w:rsid w:val="00AC5406"/>
    <w:rsid w:val="00AD033A"/>
    <w:rsid w:val="00AD0991"/>
    <w:rsid w:val="00AD2B7E"/>
    <w:rsid w:val="00AD4DA2"/>
    <w:rsid w:val="00AE1F40"/>
    <w:rsid w:val="00AE5049"/>
    <w:rsid w:val="00AE5D9B"/>
    <w:rsid w:val="00AE781E"/>
    <w:rsid w:val="00AF0B42"/>
    <w:rsid w:val="00AF0E15"/>
    <w:rsid w:val="00AF5AB3"/>
    <w:rsid w:val="00B1436A"/>
    <w:rsid w:val="00B22A87"/>
    <w:rsid w:val="00B30D24"/>
    <w:rsid w:val="00B32E66"/>
    <w:rsid w:val="00B5059C"/>
    <w:rsid w:val="00B52EE2"/>
    <w:rsid w:val="00B55663"/>
    <w:rsid w:val="00B76059"/>
    <w:rsid w:val="00B922ED"/>
    <w:rsid w:val="00B961BC"/>
    <w:rsid w:val="00BA233F"/>
    <w:rsid w:val="00BA7DB2"/>
    <w:rsid w:val="00BB0AC1"/>
    <w:rsid w:val="00BB1D02"/>
    <w:rsid w:val="00BB7502"/>
    <w:rsid w:val="00BC2674"/>
    <w:rsid w:val="00BC74DB"/>
    <w:rsid w:val="00BE0E12"/>
    <w:rsid w:val="00BF09C7"/>
    <w:rsid w:val="00C03DB7"/>
    <w:rsid w:val="00C03E37"/>
    <w:rsid w:val="00C06DB8"/>
    <w:rsid w:val="00C07989"/>
    <w:rsid w:val="00C13FA4"/>
    <w:rsid w:val="00C22B45"/>
    <w:rsid w:val="00C2780B"/>
    <w:rsid w:val="00C323DB"/>
    <w:rsid w:val="00C32780"/>
    <w:rsid w:val="00C347CA"/>
    <w:rsid w:val="00C36F1E"/>
    <w:rsid w:val="00C44676"/>
    <w:rsid w:val="00C5139E"/>
    <w:rsid w:val="00C632DC"/>
    <w:rsid w:val="00C64211"/>
    <w:rsid w:val="00C71681"/>
    <w:rsid w:val="00C7556A"/>
    <w:rsid w:val="00C80702"/>
    <w:rsid w:val="00C8180E"/>
    <w:rsid w:val="00C90CA6"/>
    <w:rsid w:val="00C9288C"/>
    <w:rsid w:val="00CC3C0E"/>
    <w:rsid w:val="00CC514B"/>
    <w:rsid w:val="00CC63F1"/>
    <w:rsid w:val="00CD30D0"/>
    <w:rsid w:val="00CD79C2"/>
    <w:rsid w:val="00CF14AA"/>
    <w:rsid w:val="00CF2BB0"/>
    <w:rsid w:val="00CF5257"/>
    <w:rsid w:val="00D0008C"/>
    <w:rsid w:val="00D0066B"/>
    <w:rsid w:val="00D038D6"/>
    <w:rsid w:val="00D04B25"/>
    <w:rsid w:val="00D069D3"/>
    <w:rsid w:val="00D10054"/>
    <w:rsid w:val="00D1174E"/>
    <w:rsid w:val="00D11C73"/>
    <w:rsid w:val="00D13904"/>
    <w:rsid w:val="00D309FD"/>
    <w:rsid w:val="00D3523A"/>
    <w:rsid w:val="00D41C55"/>
    <w:rsid w:val="00D4571C"/>
    <w:rsid w:val="00D51597"/>
    <w:rsid w:val="00D57613"/>
    <w:rsid w:val="00D61E6A"/>
    <w:rsid w:val="00D76D4E"/>
    <w:rsid w:val="00D77CAE"/>
    <w:rsid w:val="00D8075B"/>
    <w:rsid w:val="00D85525"/>
    <w:rsid w:val="00D91672"/>
    <w:rsid w:val="00DA2176"/>
    <w:rsid w:val="00DB1676"/>
    <w:rsid w:val="00DC4B5A"/>
    <w:rsid w:val="00DC77B0"/>
    <w:rsid w:val="00DE128C"/>
    <w:rsid w:val="00DE391D"/>
    <w:rsid w:val="00DE552F"/>
    <w:rsid w:val="00DF05C4"/>
    <w:rsid w:val="00DF4E4B"/>
    <w:rsid w:val="00DF6607"/>
    <w:rsid w:val="00E1105A"/>
    <w:rsid w:val="00E23ABE"/>
    <w:rsid w:val="00E266FF"/>
    <w:rsid w:val="00E31035"/>
    <w:rsid w:val="00E318DD"/>
    <w:rsid w:val="00E35134"/>
    <w:rsid w:val="00E35CE7"/>
    <w:rsid w:val="00E446EB"/>
    <w:rsid w:val="00E52F55"/>
    <w:rsid w:val="00E607B6"/>
    <w:rsid w:val="00E6326F"/>
    <w:rsid w:val="00E71D10"/>
    <w:rsid w:val="00E75036"/>
    <w:rsid w:val="00E77148"/>
    <w:rsid w:val="00E83252"/>
    <w:rsid w:val="00E8535D"/>
    <w:rsid w:val="00E95D3D"/>
    <w:rsid w:val="00E96D46"/>
    <w:rsid w:val="00EA344E"/>
    <w:rsid w:val="00EB1363"/>
    <w:rsid w:val="00EB74D2"/>
    <w:rsid w:val="00EC0FDE"/>
    <w:rsid w:val="00EC1968"/>
    <w:rsid w:val="00EC4BB1"/>
    <w:rsid w:val="00ED1F15"/>
    <w:rsid w:val="00ED75DF"/>
    <w:rsid w:val="00EE64A8"/>
    <w:rsid w:val="00F00115"/>
    <w:rsid w:val="00F1152F"/>
    <w:rsid w:val="00F13AB7"/>
    <w:rsid w:val="00F177DE"/>
    <w:rsid w:val="00F32CD4"/>
    <w:rsid w:val="00F36721"/>
    <w:rsid w:val="00F4358A"/>
    <w:rsid w:val="00F54155"/>
    <w:rsid w:val="00F5740C"/>
    <w:rsid w:val="00F577A9"/>
    <w:rsid w:val="00F81592"/>
    <w:rsid w:val="00F8199A"/>
    <w:rsid w:val="00F8425C"/>
    <w:rsid w:val="00F856A1"/>
    <w:rsid w:val="00F914CB"/>
    <w:rsid w:val="00F92DB2"/>
    <w:rsid w:val="00F979AF"/>
    <w:rsid w:val="00FA1C9D"/>
    <w:rsid w:val="00FA783F"/>
    <w:rsid w:val="00FB1880"/>
    <w:rsid w:val="00FC56C3"/>
    <w:rsid w:val="00FC5AEC"/>
    <w:rsid w:val="00FD3B06"/>
    <w:rsid w:val="00FE0295"/>
    <w:rsid w:val="00FE056C"/>
    <w:rsid w:val="00FE5A26"/>
    <w:rsid w:val="00F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3612"/>
    <w:pPr>
      <w:suppressAutoHyphens/>
    </w:pPr>
    <w:rPr>
      <w:rFonts w:eastAsia="Arial" w:cs="Calibri"/>
      <w:sz w:val="22"/>
      <w:szCs w:val="22"/>
      <w:lang w:eastAsia="ar-SA"/>
    </w:rPr>
  </w:style>
  <w:style w:type="character" w:styleId="a3">
    <w:name w:val="Strong"/>
    <w:uiPriority w:val="22"/>
    <w:qFormat/>
    <w:rsid w:val="00933612"/>
    <w:rPr>
      <w:b/>
      <w:bCs/>
    </w:rPr>
  </w:style>
  <w:style w:type="paragraph" w:customStyle="1" w:styleId="10">
    <w:name w:val="Абзац списка1"/>
    <w:uiPriority w:val="99"/>
    <w:rsid w:val="00933612"/>
    <w:pPr>
      <w:widowControl w:val="0"/>
      <w:suppressAutoHyphens/>
      <w:spacing w:after="200" w:line="276" w:lineRule="auto"/>
      <w:ind w:left="720"/>
    </w:pPr>
    <w:rPr>
      <w:rFonts w:eastAsia="Times New Roman"/>
      <w:kern w:val="1"/>
      <w:sz w:val="22"/>
      <w:szCs w:val="22"/>
      <w:lang w:eastAsia="ar-SA"/>
    </w:rPr>
  </w:style>
  <w:style w:type="paragraph" w:customStyle="1" w:styleId="ConsPlusNormal">
    <w:name w:val="ConsPlusNormal"/>
    <w:rsid w:val="00933612"/>
    <w:pPr>
      <w:suppressAutoHyphens/>
      <w:spacing w:line="100" w:lineRule="atLeast"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933612"/>
    <w:pPr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paragraph" w:customStyle="1" w:styleId="2">
    <w:name w:val="Абзац списка2"/>
    <w:rsid w:val="00933612"/>
    <w:pPr>
      <w:widowControl w:val="0"/>
      <w:suppressAutoHyphens/>
      <w:spacing w:after="200" w:line="276" w:lineRule="auto"/>
      <w:ind w:left="720"/>
    </w:pPr>
    <w:rPr>
      <w:rFonts w:eastAsia="Lucida Sans Unicode" w:cs="font81"/>
      <w:kern w:val="1"/>
      <w:sz w:val="22"/>
      <w:szCs w:val="22"/>
      <w:lang w:eastAsia="ar-SA"/>
    </w:rPr>
  </w:style>
  <w:style w:type="paragraph" w:styleId="a4">
    <w:name w:val="Normal (Web)"/>
    <w:basedOn w:val="a"/>
    <w:unhideWhenUsed/>
    <w:rsid w:val="0093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361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93361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0F620D"/>
    <w:pPr>
      <w:suppressAutoHyphens/>
      <w:spacing w:after="120"/>
    </w:pPr>
    <w:rPr>
      <w:rFonts w:eastAsia="Lucida Sans Unicode" w:cs="font80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620D"/>
    <w:rPr>
      <w:rFonts w:ascii="Calibri" w:eastAsia="Lucida Sans Unicode" w:hAnsi="Calibri" w:cs="font80"/>
      <w:kern w:val="1"/>
      <w:sz w:val="16"/>
      <w:szCs w:val="16"/>
      <w:lang w:eastAsia="ar-SA"/>
    </w:rPr>
  </w:style>
  <w:style w:type="character" w:styleId="a6">
    <w:name w:val="Hyperlink"/>
    <w:rsid w:val="009514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062B"/>
  </w:style>
  <w:style w:type="table" w:styleId="a7">
    <w:name w:val="Table Grid"/>
    <w:basedOn w:val="a1"/>
    <w:uiPriority w:val="59"/>
    <w:rsid w:val="004C7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30F5D"/>
  </w:style>
  <w:style w:type="paragraph" w:styleId="a8">
    <w:name w:val="Balloon Text"/>
    <w:basedOn w:val="a"/>
    <w:link w:val="a9"/>
    <w:uiPriority w:val="99"/>
    <w:semiHidden/>
    <w:unhideWhenUsed/>
    <w:rsid w:val="00C6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211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1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25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1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540"/>
    <w:rPr>
      <w:sz w:val="22"/>
      <w:szCs w:val="22"/>
      <w:lang w:eastAsia="en-US"/>
    </w:rPr>
  </w:style>
  <w:style w:type="paragraph" w:customStyle="1" w:styleId="16pt">
    <w:name w:val="Обычный + 16 pt"/>
    <w:aliases w:val="Справа:  0,44 см"/>
    <w:basedOn w:val="a"/>
    <w:rsid w:val="008550EF"/>
    <w:pPr>
      <w:framePr w:hSpace="180" w:wrap="around" w:vAnchor="text" w:hAnchor="margin" w:xAlign="center" w:y="526"/>
      <w:spacing w:after="0" w:line="240" w:lineRule="auto"/>
      <w:ind w:right="252"/>
    </w:pPr>
    <w:rPr>
      <w:rFonts w:ascii="Times New Roman" w:eastAsia="Times New Roman" w:hAnsi="Times New Roman"/>
      <w:sz w:val="20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45525.19" TargetMode="External"/><Relationship Id="rId18" Type="http://schemas.openxmlformats.org/officeDocument/2006/relationships/hyperlink" Target="garantF1://12036432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9623013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1601261" TargetMode="External"/><Relationship Id="rId17" Type="http://schemas.openxmlformats.org/officeDocument/2006/relationships/hyperlink" Target="garantF1://70107730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77515.300" TargetMode="External"/><Relationship Id="rId20" Type="http://schemas.openxmlformats.org/officeDocument/2006/relationships/hyperlink" Target="garantF1://8601487.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232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48517.17" TargetMode="External"/><Relationship Id="rId23" Type="http://schemas.openxmlformats.org/officeDocument/2006/relationships/image" Target="media/image3.png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149262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3333105" TargetMode="External"/><Relationship Id="rId14" Type="http://schemas.openxmlformats.org/officeDocument/2006/relationships/hyperlink" Target="garantF1://12046661.2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83760-5418-437B-8BDF-80473C5D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7741</Words>
  <Characters>44129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51767</CharactersWithSpaces>
  <SharedDoc>false</SharedDoc>
  <HLinks>
    <vt:vector size="84" baseType="variant">
      <vt:variant>
        <vt:i4>7667755</vt:i4>
      </vt:variant>
      <vt:variant>
        <vt:i4>39</vt:i4>
      </vt:variant>
      <vt:variant>
        <vt:i4>0</vt:i4>
      </vt:variant>
      <vt:variant>
        <vt:i4>5</vt:i4>
      </vt:variant>
      <vt:variant>
        <vt:lpwstr>http://www.adminkgo.ru/</vt:lpwstr>
      </vt:variant>
      <vt:variant>
        <vt:lpwstr/>
      </vt:variant>
      <vt:variant>
        <vt:i4>7209008</vt:i4>
      </vt:variant>
      <vt:variant>
        <vt:i4>36</vt:i4>
      </vt:variant>
      <vt:variant>
        <vt:i4>0</vt:i4>
      </vt:variant>
      <vt:variant>
        <vt:i4>5</vt:i4>
      </vt:variant>
      <vt:variant>
        <vt:lpwstr>garantf1://19623013.0/</vt:lpwstr>
      </vt:variant>
      <vt:variant>
        <vt:lpwstr/>
      </vt:variant>
      <vt:variant>
        <vt:i4>5767193</vt:i4>
      </vt:variant>
      <vt:variant>
        <vt:i4>33</vt:i4>
      </vt:variant>
      <vt:variant>
        <vt:i4>0</vt:i4>
      </vt:variant>
      <vt:variant>
        <vt:i4>5</vt:i4>
      </vt:variant>
      <vt:variant>
        <vt:lpwstr>garantf1://8601487.9/</vt:lpwstr>
      </vt:variant>
      <vt:variant>
        <vt:lpwstr/>
      </vt:variant>
      <vt:variant>
        <vt:i4>5570578</vt:i4>
      </vt:variant>
      <vt:variant>
        <vt:i4>30</vt:i4>
      </vt:variant>
      <vt:variant>
        <vt:i4>0</vt:i4>
      </vt:variant>
      <vt:variant>
        <vt:i4>5</vt:i4>
      </vt:variant>
      <vt:variant>
        <vt:lpwstr>garantf1://1492621.0/</vt:lpwstr>
      </vt:variant>
      <vt:variant>
        <vt:lpwstr/>
      </vt:variant>
      <vt:variant>
        <vt:i4>7274559</vt:i4>
      </vt:variant>
      <vt:variant>
        <vt:i4>27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6881343</vt:i4>
      </vt:variant>
      <vt:variant>
        <vt:i4>24</vt:i4>
      </vt:variant>
      <vt:variant>
        <vt:i4>0</vt:i4>
      </vt:variant>
      <vt:variant>
        <vt:i4>5</vt:i4>
      </vt:variant>
      <vt:variant>
        <vt:lpwstr>garantf1://70107730.0/</vt:lpwstr>
      </vt:variant>
      <vt:variant>
        <vt:lpwstr/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garantf1://12077515.300/</vt:lpwstr>
      </vt:variant>
      <vt:variant>
        <vt:lpwstr/>
      </vt:variant>
      <vt:variant>
        <vt:i4>8060989</vt:i4>
      </vt:variant>
      <vt:variant>
        <vt:i4>18</vt:i4>
      </vt:variant>
      <vt:variant>
        <vt:i4>0</vt:i4>
      </vt:variant>
      <vt:variant>
        <vt:i4>5</vt:i4>
      </vt:variant>
      <vt:variant>
        <vt:lpwstr>garantf1://12048517.17/</vt:lpwstr>
      </vt:variant>
      <vt:variant>
        <vt:lpwstr/>
      </vt:variant>
      <vt:variant>
        <vt:i4>6946875</vt:i4>
      </vt:variant>
      <vt:variant>
        <vt:i4>15</vt:i4>
      </vt:variant>
      <vt:variant>
        <vt:i4>0</vt:i4>
      </vt:variant>
      <vt:variant>
        <vt:i4>5</vt:i4>
      </vt:variant>
      <vt:variant>
        <vt:lpwstr>garantf1://12046661.2/</vt:lpwstr>
      </vt:variant>
      <vt:variant>
        <vt:lpwstr/>
      </vt:variant>
      <vt:variant>
        <vt:i4>8060991</vt:i4>
      </vt:variant>
      <vt:variant>
        <vt:i4>12</vt:i4>
      </vt:variant>
      <vt:variant>
        <vt:i4>0</vt:i4>
      </vt:variant>
      <vt:variant>
        <vt:i4>5</vt:i4>
      </vt:variant>
      <vt:variant>
        <vt:lpwstr>garantf1://12045525.19/</vt:lpwstr>
      </vt:variant>
      <vt:variant>
        <vt:lpwstr/>
      </vt:variant>
      <vt:variant>
        <vt:i4>5505047</vt:i4>
      </vt:variant>
      <vt:variant>
        <vt:i4>9</vt:i4>
      </vt:variant>
      <vt:variant>
        <vt:i4>0</vt:i4>
      </vt:variant>
      <vt:variant>
        <vt:i4>5</vt:i4>
      </vt:variant>
      <vt:variant>
        <vt:lpwstr>garantf1://86367.1601261/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garantf1://10800200.33333105/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k316-spec</cp:lastModifiedBy>
  <cp:revision>3</cp:revision>
  <cp:lastPrinted>2018-02-06T09:35:00Z</cp:lastPrinted>
  <dcterms:created xsi:type="dcterms:W3CDTF">2018-02-14T10:08:00Z</dcterms:created>
  <dcterms:modified xsi:type="dcterms:W3CDTF">2018-02-14T10:10:00Z</dcterms:modified>
</cp:coreProperties>
</file>